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A6113" w14:textId="77777777" w:rsidR="00927FF9" w:rsidRPr="003B2913" w:rsidRDefault="00927FF9" w:rsidP="00927FF9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  <w14:ligatures w14:val="standardContextual"/>
        </w:rPr>
      </w:pPr>
      <w:r w:rsidRPr="003B2913">
        <w:rPr>
          <w:rFonts w:eastAsia="Calibri"/>
          <w:b/>
          <w:bCs/>
          <w:kern w:val="2"/>
          <w:sz w:val="24"/>
          <w:szCs w:val="24"/>
          <w14:ligatures w14:val="standardContextual"/>
        </w:rPr>
        <w:t>Министерство просвещения и науки Кабардино-Балкарской Республики</w:t>
      </w:r>
    </w:p>
    <w:p w14:paraId="326AED0C" w14:textId="77777777" w:rsidR="00927FF9" w:rsidRPr="003B2913" w:rsidRDefault="00927FF9" w:rsidP="00927FF9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  <w14:ligatures w14:val="standardContextual"/>
        </w:rPr>
      </w:pPr>
      <w:r w:rsidRPr="003B2913">
        <w:rPr>
          <w:rFonts w:eastAsia="Calibri"/>
          <w:b/>
          <w:bCs/>
          <w:kern w:val="2"/>
          <w:sz w:val="24"/>
          <w:szCs w:val="24"/>
          <w14:ligatures w14:val="standardContextual"/>
        </w:rPr>
        <w:t>Государственное бюджетное профессиональное образовательное учреждение</w:t>
      </w:r>
    </w:p>
    <w:p w14:paraId="4B14A25A" w14:textId="77777777" w:rsidR="00927FF9" w:rsidRPr="003B2913" w:rsidRDefault="00927FF9" w:rsidP="00927FF9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  <w14:ligatures w14:val="standardContextual"/>
        </w:rPr>
      </w:pPr>
      <w:r w:rsidRPr="003B2913">
        <w:rPr>
          <w:rFonts w:eastAsia="Calibri"/>
          <w:b/>
          <w:bCs/>
          <w:kern w:val="2"/>
          <w:sz w:val="24"/>
          <w:szCs w:val="24"/>
          <w14:ligatures w14:val="standardContextual"/>
        </w:rPr>
        <w:t>«Кабардино-Балкарский автомобильно-дорожный колледж»</w:t>
      </w:r>
    </w:p>
    <w:p w14:paraId="71A52AFD" w14:textId="77777777" w:rsidR="00927FF9" w:rsidRPr="003B2913" w:rsidRDefault="00927FF9" w:rsidP="00927FF9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  <w14:ligatures w14:val="standardContextual"/>
        </w:rPr>
      </w:pPr>
    </w:p>
    <w:p w14:paraId="783575E2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35F85A6F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13B22D91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358AD3F7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29F27EBA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56F470CC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7A982A08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3A9172A3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78E7A942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6A554535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7FC50D26" w14:textId="09C0EACA" w:rsidR="00927FF9" w:rsidRPr="003B2913" w:rsidRDefault="00927FF9" w:rsidP="00927FF9">
      <w:pPr>
        <w:widowControl/>
        <w:autoSpaceDE/>
        <w:autoSpaceDN/>
        <w:spacing w:after="160" w:line="259" w:lineRule="auto"/>
        <w:jc w:val="center"/>
        <w:rPr>
          <w:rFonts w:eastAsia="Calibri"/>
          <w:kern w:val="2"/>
          <w:sz w:val="32"/>
          <w:szCs w:val="32"/>
          <w14:ligatures w14:val="standardContextual"/>
        </w:rPr>
      </w:pPr>
      <w:r w:rsidRPr="003B2913">
        <w:rPr>
          <w:rFonts w:eastAsia="Calibri"/>
          <w:kern w:val="2"/>
          <w:sz w:val="32"/>
          <w:szCs w:val="32"/>
          <w14:ligatures w14:val="standardContextual"/>
        </w:rPr>
        <w:t xml:space="preserve">РАБОЧАЯ ПРОГРАММА </w:t>
      </w:r>
      <w:r>
        <w:rPr>
          <w:rFonts w:eastAsia="Calibri"/>
          <w:kern w:val="2"/>
          <w:sz w:val="32"/>
          <w:szCs w:val="32"/>
          <w14:ligatures w14:val="standardContextual"/>
        </w:rPr>
        <w:t xml:space="preserve">УЧЕБНОЙ ПРАКТИКИ </w:t>
      </w:r>
      <w:r w:rsidRPr="003B2913">
        <w:rPr>
          <w:rFonts w:eastAsia="Calibri"/>
          <w:kern w:val="2"/>
          <w:sz w:val="32"/>
          <w:szCs w:val="32"/>
          <w14:ligatures w14:val="standardContextual"/>
        </w:rPr>
        <w:t>ПРОФЕССИОНАЛЬНОГО МОДУЛЯ</w:t>
      </w:r>
    </w:p>
    <w:p w14:paraId="31ADD289" w14:textId="77777777" w:rsidR="0094724D" w:rsidRPr="0094724D" w:rsidRDefault="0094724D" w:rsidP="0094724D">
      <w:pPr>
        <w:widowControl/>
        <w:autoSpaceDE/>
        <w:autoSpaceDN/>
        <w:jc w:val="center"/>
        <w:rPr>
          <w:b/>
          <w:color w:val="000000"/>
          <w:spacing w:val="3"/>
          <w:sz w:val="24"/>
          <w:szCs w:val="24"/>
          <w:lang w:eastAsia="ru-RU"/>
        </w:rPr>
      </w:pPr>
    </w:p>
    <w:p w14:paraId="7472992C" w14:textId="7D94F102" w:rsidR="0094724D" w:rsidRPr="0094724D" w:rsidRDefault="0094724D" w:rsidP="0094724D">
      <w:pPr>
        <w:widowControl/>
        <w:autoSpaceDE/>
        <w:autoSpaceDN/>
        <w:jc w:val="center"/>
        <w:rPr>
          <w:b/>
          <w:color w:val="000000"/>
          <w:spacing w:val="3"/>
          <w:sz w:val="28"/>
          <w:szCs w:val="28"/>
          <w:lang w:eastAsia="ru-RU"/>
        </w:rPr>
      </w:pPr>
      <w:r w:rsidRPr="0094724D">
        <w:rPr>
          <w:b/>
          <w:color w:val="000000"/>
          <w:spacing w:val="3"/>
          <w:sz w:val="28"/>
          <w:szCs w:val="28"/>
          <w:lang w:eastAsia="ru-RU"/>
        </w:rPr>
        <w:t>П</w:t>
      </w:r>
      <w:r w:rsidRPr="0094724D">
        <w:rPr>
          <w:b/>
          <w:color w:val="000000"/>
          <w:spacing w:val="3"/>
          <w:sz w:val="28"/>
          <w:szCs w:val="28"/>
          <w:lang w:val="en-US" w:eastAsia="ru-RU"/>
        </w:rPr>
        <w:t>M</w:t>
      </w:r>
      <w:r w:rsidRPr="0094724D">
        <w:rPr>
          <w:b/>
          <w:color w:val="000000"/>
          <w:spacing w:val="3"/>
          <w:sz w:val="28"/>
          <w:szCs w:val="28"/>
          <w:lang w:eastAsia="ru-RU"/>
        </w:rPr>
        <w:t xml:space="preserve"> 0</w:t>
      </w:r>
      <w:r>
        <w:rPr>
          <w:b/>
          <w:color w:val="000000"/>
          <w:spacing w:val="3"/>
          <w:sz w:val="28"/>
          <w:szCs w:val="28"/>
          <w:lang w:eastAsia="ru-RU"/>
        </w:rPr>
        <w:t>1</w:t>
      </w:r>
      <w:r w:rsidRPr="0094724D">
        <w:rPr>
          <w:b/>
          <w:color w:val="000000"/>
          <w:spacing w:val="3"/>
          <w:sz w:val="28"/>
          <w:szCs w:val="28"/>
          <w:lang w:eastAsia="ru-RU"/>
        </w:rPr>
        <w:t>«</w:t>
      </w:r>
      <w:r w:rsidR="006D5902">
        <w:rPr>
          <w:b/>
          <w:color w:val="000000"/>
          <w:spacing w:val="3"/>
          <w:sz w:val="28"/>
          <w:szCs w:val="28"/>
          <w:lang w:eastAsia="ru-RU"/>
        </w:rPr>
        <w:t>Организация перевозочного процесса (по видам транспорта)</w:t>
      </w:r>
      <w:r w:rsidRPr="0094724D">
        <w:rPr>
          <w:b/>
          <w:color w:val="000000"/>
          <w:spacing w:val="3"/>
          <w:sz w:val="28"/>
          <w:szCs w:val="28"/>
          <w:lang w:eastAsia="ru-RU"/>
        </w:rPr>
        <w:t>»</w:t>
      </w:r>
    </w:p>
    <w:p w14:paraId="48BB63D7" w14:textId="77777777" w:rsidR="0094724D" w:rsidRPr="0094724D" w:rsidRDefault="0094724D" w:rsidP="0094724D">
      <w:pPr>
        <w:widowControl/>
        <w:autoSpaceDE/>
        <w:autoSpaceDN/>
        <w:jc w:val="center"/>
        <w:rPr>
          <w:sz w:val="28"/>
          <w:szCs w:val="28"/>
        </w:rPr>
      </w:pPr>
      <w:r w:rsidRPr="0094724D">
        <w:rPr>
          <w:color w:val="000000"/>
          <w:spacing w:val="7"/>
          <w:sz w:val="28"/>
          <w:szCs w:val="28"/>
          <w:lang w:eastAsia="ru-RU"/>
        </w:rPr>
        <w:t>Специальность: 23.02.01 «Организация перевозок и управление на транспорте (по видам)»</w:t>
      </w:r>
    </w:p>
    <w:p w14:paraId="57F21827" w14:textId="77777777" w:rsidR="0094724D" w:rsidRPr="0094724D" w:rsidRDefault="0094724D" w:rsidP="0094724D">
      <w:pPr>
        <w:widowControl/>
        <w:autoSpaceDE/>
        <w:autoSpaceDN/>
        <w:jc w:val="center"/>
        <w:rPr>
          <w:sz w:val="28"/>
          <w:szCs w:val="28"/>
        </w:rPr>
      </w:pPr>
    </w:p>
    <w:p w14:paraId="7D958354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6BDC34AF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79DE117C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5751C240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7695E2FE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6F3230FE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738E70E3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3A8DB4F8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69645559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492B2D92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188005A5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026548FC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02ADAE50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5C04E078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42244F47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06023A60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1E8637B7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1E141BDC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047D7921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6640FC25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6615F8C5" w14:textId="2C49F235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/>
          <w:color w:val="000000"/>
          <w:sz w:val="24"/>
          <w:szCs w:val="24"/>
        </w:rPr>
      </w:pPr>
      <w:r w:rsidRPr="0094724D">
        <w:rPr>
          <w:b/>
          <w:bCs/>
          <w:sz w:val="24"/>
          <w:szCs w:val="24"/>
        </w:rPr>
        <w:t>Нальчик, 202</w:t>
      </w:r>
      <w:r w:rsidR="00927FF9">
        <w:rPr>
          <w:b/>
          <w:bCs/>
          <w:sz w:val="24"/>
          <w:szCs w:val="24"/>
        </w:rPr>
        <w:t>6</w:t>
      </w:r>
      <w:r w:rsidRPr="0094724D">
        <w:rPr>
          <w:b/>
          <w:bCs/>
          <w:sz w:val="24"/>
          <w:szCs w:val="24"/>
        </w:rPr>
        <w:t xml:space="preserve"> г.</w:t>
      </w:r>
    </w:p>
    <w:p w14:paraId="73F59BE5" w14:textId="77777777" w:rsidR="0094724D" w:rsidRPr="0094724D" w:rsidRDefault="0094724D" w:rsidP="0094724D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94724D" w:rsidRPr="0094724D" w14:paraId="1B1C6F7B" w14:textId="77777777" w:rsidTr="00D862F2">
        <w:trPr>
          <w:trHeight w:val="1097"/>
        </w:trPr>
        <w:tc>
          <w:tcPr>
            <w:tcW w:w="5387" w:type="dxa"/>
            <w:hideMark/>
          </w:tcPr>
          <w:p w14:paraId="130915E8" w14:textId="77777777" w:rsidR="0094724D" w:rsidRPr="0094724D" w:rsidRDefault="0094724D" w:rsidP="0094724D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rPr>
                <w:sz w:val="24"/>
                <w:szCs w:val="24"/>
              </w:rPr>
            </w:pPr>
            <w:bookmarkStart w:id="0" w:name="_Hlk163467098"/>
            <w:r w:rsidRPr="0094724D">
              <w:rPr>
                <w:bCs/>
                <w:sz w:val="24"/>
                <w:szCs w:val="24"/>
              </w:rPr>
              <w:lastRenderedPageBreak/>
              <w:br w:type="page"/>
            </w:r>
            <w:r w:rsidRPr="0094724D">
              <w:rPr>
                <w:sz w:val="24"/>
                <w:szCs w:val="24"/>
              </w:rPr>
              <w:t xml:space="preserve">Рассмотрена на заседании </w:t>
            </w:r>
          </w:p>
          <w:p w14:paraId="5E9A2A37" w14:textId="22FC335C" w:rsidR="0094724D" w:rsidRPr="0094724D" w:rsidRDefault="0094724D" w:rsidP="0094724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 xml:space="preserve">ЦМК профессиональных дисциплин </w:t>
            </w:r>
          </w:p>
          <w:p w14:paraId="5B525E04" w14:textId="1AC16AA2" w:rsidR="0094724D" w:rsidRPr="0094724D" w:rsidRDefault="0094724D" w:rsidP="0094724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>Протокол №   от «___» _____202</w:t>
            </w:r>
            <w:r w:rsidR="00927FF9">
              <w:rPr>
                <w:sz w:val="24"/>
                <w:szCs w:val="24"/>
              </w:rPr>
              <w:t>6</w:t>
            </w:r>
            <w:r w:rsidRPr="0094724D">
              <w:rPr>
                <w:sz w:val="24"/>
                <w:szCs w:val="24"/>
              </w:rPr>
              <w:t xml:space="preserve">г. </w:t>
            </w:r>
          </w:p>
          <w:p w14:paraId="01ED97B9" w14:textId="2FCE64FB" w:rsidR="0094724D" w:rsidRPr="0094724D" w:rsidRDefault="0094724D" w:rsidP="0094724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>Председатель: __________</w:t>
            </w:r>
            <w:r w:rsidR="00927FF9">
              <w:rPr>
                <w:sz w:val="24"/>
                <w:szCs w:val="24"/>
              </w:rPr>
              <w:t>Труфанова О.В.</w:t>
            </w:r>
            <w:r w:rsidR="00730FC3">
              <w:rPr>
                <w:sz w:val="24"/>
                <w:szCs w:val="24"/>
              </w:rPr>
              <w:t>.</w:t>
            </w:r>
          </w:p>
        </w:tc>
        <w:tc>
          <w:tcPr>
            <w:tcW w:w="4874" w:type="dxa"/>
            <w:hideMark/>
          </w:tcPr>
          <w:p w14:paraId="12E246A3" w14:textId="77777777" w:rsidR="0094724D" w:rsidRPr="0094724D" w:rsidRDefault="0094724D" w:rsidP="0094724D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jc w:val="righ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>«Утверждаю»</w:t>
            </w:r>
          </w:p>
          <w:p w14:paraId="0DBC9810" w14:textId="2F6C4866" w:rsidR="0094724D" w:rsidRPr="0094724D" w:rsidRDefault="0094724D" w:rsidP="0094724D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jc w:val="righ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>заместитель директора по У</w:t>
            </w:r>
            <w:r w:rsidR="00730FC3">
              <w:rPr>
                <w:sz w:val="24"/>
                <w:szCs w:val="24"/>
              </w:rPr>
              <w:t>М</w:t>
            </w:r>
            <w:r w:rsidRPr="0094724D">
              <w:rPr>
                <w:sz w:val="24"/>
                <w:szCs w:val="24"/>
              </w:rPr>
              <w:t>Р ГБПОУ «КБАДК»</w:t>
            </w:r>
          </w:p>
          <w:p w14:paraId="172254D0" w14:textId="77777777" w:rsidR="0094724D" w:rsidRPr="0094724D" w:rsidRDefault="0094724D" w:rsidP="0094724D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jc w:val="righ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94724D">
              <w:rPr>
                <w:sz w:val="24"/>
                <w:szCs w:val="24"/>
              </w:rPr>
              <w:t>Какулина</w:t>
            </w:r>
            <w:proofErr w:type="spellEnd"/>
          </w:p>
        </w:tc>
      </w:tr>
      <w:bookmarkEnd w:id="0"/>
    </w:tbl>
    <w:p w14:paraId="2CED72D7" w14:textId="77777777" w:rsidR="0094724D" w:rsidRPr="0094724D" w:rsidRDefault="0094724D" w:rsidP="0094724D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</w:p>
    <w:p w14:paraId="2C5B5B94" w14:textId="77777777" w:rsidR="0094724D" w:rsidRPr="0094724D" w:rsidRDefault="0094724D" w:rsidP="00927FF9">
      <w:pPr>
        <w:widowControl/>
        <w:autoSpaceDE/>
        <w:autoSpaceDN/>
        <w:spacing w:line="360" w:lineRule="auto"/>
        <w:rPr>
          <w:color w:val="000000"/>
          <w:sz w:val="24"/>
          <w:szCs w:val="24"/>
        </w:rPr>
      </w:pPr>
    </w:p>
    <w:p w14:paraId="47D4FC74" w14:textId="77777777" w:rsidR="0094724D" w:rsidRPr="0094724D" w:rsidRDefault="0094724D" w:rsidP="00927FF9">
      <w:pPr>
        <w:widowControl/>
        <w:autoSpaceDE/>
        <w:autoSpaceDN/>
        <w:spacing w:line="360" w:lineRule="auto"/>
        <w:rPr>
          <w:color w:val="000000"/>
          <w:sz w:val="24"/>
          <w:szCs w:val="24"/>
        </w:rPr>
      </w:pPr>
    </w:p>
    <w:p w14:paraId="73254B24" w14:textId="4E494399" w:rsidR="00927FF9" w:rsidRDefault="00927FF9" w:rsidP="00927FF9">
      <w:pPr>
        <w:spacing w:line="360" w:lineRule="auto"/>
        <w:ind w:firstLine="720"/>
        <w:jc w:val="both"/>
        <w:rPr>
          <w:sz w:val="24"/>
          <w:szCs w:val="24"/>
        </w:rPr>
      </w:pPr>
      <w:bookmarkStart w:id="1" w:name="_Hlk98234559"/>
      <w:r>
        <w:t xml:space="preserve">Рабочая программа учебной практики входит в профессиональный цикл под индексом УП01 по </w:t>
      </w:r>
      <w:r w:rsidRPr="003B2913">
        <w:rPr>
          <w:sz w:val="24"/>
          <w:szCs w:val="24"/>
        </w:rPr>
        <w:t xml:space="preserve">специальности </w:t>
      </w:r>
      <w:r w:rsidRPr="0094724D">
        <w:rPr>
          <w:sz w:val="24"/>
          <w:szCs w:val="24"/>
        </w:rPr>
        <w:t>23.02.01 «Организация перевозок и управление на транспорте (по видам)»</w:t>
      </w:r>
    </w:p>
    <w:p w14:paraId="78C0A866" w14:textId="77777777" w:rsidR="00927FF9" w:rsidRDefault="00927FF9" w:rsidP="00927FF9">
      <w:pPr>
        <w:spacing w:line="360" w:lineRule="auto"/>
        <w:jc w:val="both"/>
        <w:rPr>
          <w:sz w:val="24"/>
          <w:szCs w:val="24"/>
        </w:rPr>
      </w:pPr>
      <w:r>
        <w:t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</w:t>
      </w:r>
      <w:r w:rsidRPr="003B2913">
        <w:rPr>
          <w:sz w:val="24"/>
          <w:szCs w:val="24"/>
        </w:rPr>
        <w:t>пр</w:t>
      </w:r>
      <w:r>
        <w:rPr>
          <w:sz w:val="24"/>
          <w:szCs w:val="24"/>
        </w:rPr>
        <w:t xml:space="preserve">иказ ГБПОУ «КБАДК» </w:t>
      </w:r>
      <w:r w:rsidRPr="003B2913">
        <w:rPr>
          <w:sz w:val="24"/>
          <w:szCs w:val="24"/>
        </w:rPr>
        <w:t xml:space="preserve"> № 163-о/д от 17 сентября 2025 г.</w:t>
      </w:r>
      <w:r>
        <w:rPr>
          <w:sz w:val="24"/>
          <w:szCs w:val="24"/>
        </w:rPr>
        <w:t>)</w:t>
      </w:r>
    </w:p>
    <w:p w14:paraId="120948DE" w14:textId="77777777" w:rsidR="00927FF9" w:rsidRPr="003B2913" w:rsidRDefault="00927FF9" w:rsidP="00927FF9">
      <w:pPr>
        <w:spacing w:line="360" w:lineRule="auto"/>
        <w:jc w:val="both"/>
        <w:rPr>
          <w:sz w:val="24"/>
          <w:szCs w:val="24"/>
        </w:rPr>
      </w:pPr>
    </w:p>
    <w:p w14:paraId="093D3136" w14:textId="77777777" w:rsidR="00927FF9" w:rsidRPr="003B2913" w:rsidRDefault="00927FF9" w:rsidP="00927FF9">
      <w:pPr>
        <w:spacing w:line="360" w:lineRule="auto"/>
        <w:ind w:firstLine="720"/>
        <w:jc w:val="both"/>
        <w:rPr>
          <w:sz w:val="24"/>
          <w:szCs w:val="24"/>
        </w:rPr>
      </w:pPr>
      <w:r w:rsidRPr="003B2913">
        <w:rPr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>
        <w:rPr>
          <w:sz w:val="24"/>
          <w:szCs w:val="24"/>
        </w:rPr>
        <w:t xml:space="preserve"> </w:t>
      </w:r>
      <w:r w:rsidRPr="003B2913">
        <w:rPr>
          <w:sz w:val="24"/>
          <w:szCs w:val="24"/>
        </w:rPr>
        <w:t>учреждение «Кабардино-Балкарский автомобильно-дорожный колледж»</w:t>
      </w:r>
    </w:p>
    <w:p w14:paraId="0B959FD0" w14:textId="77777777" w:rsidR="00927FF9" w:rsidRPr="0094724D" w:rsidRDefault="00927FF9" w:rsidP="00927FF9">
      <w:pPr>
        <w:widowControl/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94724D">
        <w:rPr>
          <w:sz w:val="24"/>
          <w:szCs w:val="24"/>
        </w:rPr>
        <w:t>Разработчик:</w:t>
      </w:r>
      <w:r>
        <w:rPr>
          <w:sz w:val="24"/>
          <w:szCs w:val="24"/>
        </w:rPr>
        <w:t xml:space="preserve"> </w:t>
      </w:r>
    </w:p>
    <w:p w14:paraId="0620B513" w14:textId="77777777" w:rsidR="00927FF9" w:rsidRPr="0094724D" w:rsidRDefault="00927FF9" w:rsidP="00927F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94724D">
        <w:rPr>
          <w:sz w:val="24"/>
          <w:szCs w:val="24"/>
          <w:lang w:eastAsia="ru-RU"/>
        </w:rPr>
        <w:t>Труфанова Ольга Владимировна – преподаватель ГБПОУ «КБАДК»</w:t>
      </w:r>
    </w:p>
    <w:p w14:paraId="20FE8477" w14:textId="4FA11EBE" w:rsidR="0094724D" w:rsidRPr="0094724D" w:rsidRDefault="0094724D" w:rsidP="00927F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94724D">
        <w:rPr>
          <w:sz w:val="24"/>
          <w:szCs w:val="24"/>
          <w:lang w:eastAsia="ru-RU"/>
        </w:rPr>
        <w:t>»</w:t>
      </w:r>
    </w:p>
    <w:bookmarkEnd w:id="1"/>
    <w:p w14:paraId="4BE7C0AB" w14:textId="08FEF978" w:rsidR="003E5EC1" w:rsidRDefault="003E5EC1">
      <w:pPr>
        <w:spacing w:line="249" w:lineRule="auto"/>
        <w:rPr>
          <w:sz w:val="28"/>
        </w:rPr>
        <w:sectPr w:rsidR="003E5EC1" w:rsidSect="0094724D">
          <w:type w:val="continuous"/>
          <w:pgSz w:w="12020" w:h="15500"/>
          <w:pgMar w:top="1460" w:right="380" w:bottom="280" w:left="1580" w:header="720" w:footer="720" w:gutter="0"/>
          <w:cols w:space="720"/>
        </w:sectPr>
      </w:pPr>
    </w:p>
    <w:p w14:paraId="3A811183" w14:textId="77777777" w:rsidR="00927FF9" w:rsidRDefault="00927FF9" w:rsidP="00927FF9">
      <w:pPr>
        <w:spacing w:before="75"/>
        <w:ind w:left="4078" w:right="388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14:paraId="0489AA75" w14:textId="77777777" w:rsidR="00927FF9" w:rsidRDefault="00927FF9" w:rsidP="00927FF9">
      <w:pPr>
        <w:pStyle w:val="a3"/>
        <w:spacing w:before="8"/>
        <w:rPr>
          <w:b/>
          <w:sz w:val="2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9221"/>
      </w:tblGrid>
      <w:tr w:rsidR="00927FF9" w:rsidRPr="00154D47" w14:paraId="4C29EB39" w14:textId="77777777" w:rsidTr="002A4DB8">
        <w:trPr>
          <w:trHeight w:val="710"/>
        </w:trPr>
        <w:tc>
          <w:tcPr>
            <w:tcW w:w="9221" w:type="dxa"/>
          </w:tcPr>
          <w:p w14:paraId="305CF224" w14:textId="77777777" w:rsidR="00927FF9" w:rsidRPr="00C975A8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 w:rsidRPr="00C975A8">
              <w:rPr>
                <w:sz w:val="24"/>
                <w:szCs w:val="24"/>
              </w:rPr>
              <w:t>1.</w:t>
            </w:r>
            <w:r w:rsidRPr="00C975A8">
              <w:rPr>
                <w:sz w:val="24"/>
                <w:szCs w:val="24"/>
              </w:rPr>
              <w:tab/>
              <w:t>ПАСПОРТ</w:t>
            </w:r>
            <w:r w:rsidRPr="00C975A8">
              <w:rPr>
                <w:sz w:val="24"/>
                <w:szCs w:val="24"/>
              </w:rPr>
              <w:tab/>
              <w:t>ПРОГРАММЫ</w:t>
            </w:r>
            <w:r w:rsidRPr="00C975A8">
              <w:rPr>
                <w:sz w:val="24"/>
                <w:szCs w:val="24"/>
              </w:rPr>
              <w:tab/>
              <w:t>УЧЕБНОЙ</w:t>
            </w:r>
            <w:r w:rsidRPr="00C975A8">
              <w:rPr>
                <w:sz w:val="24"/>
                <w:szCs w:val="24"/>
              </w:rPr>
              <w:tab/>
              <w:t>ПРАКТИКИ</w:t>
            </w:r>
          </w:p>
          <w:p w14:paraId="78C22C49" w14:textId="77777777" w:rsidR="00927FF9" w:rsidRPr="00C975A8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 w:rsidRPr="00C975A8">
              <w:rPr>
                <w:sz w:val="24"/>
                <w:szCs w:val="24"/>
              </w:rPr>
              <w:t>ПРОФЕССИОНАЛЬНОГО МОДУЛЯ</w:t>
            </w:r>
            <w:r>
              <w:rPr>
                <w:sz w:val="24"/>
                <w:szCs w:val="24"/>
              </w:rPr>
              <w:t>---------------------------------------------------------------4</w:t>
            </w:r>
          </w:p>
        </w:tc>
      </w:tr>
      <w:tr w:rsidR="00927FF9" w:rsidRPr="00154D47" w14:paraId="08BA8934" w14:textId="77777777" w:rsidTr="002A4DB8">
        <w:trPr>
          <w:trHeight w:val="740"/>
        </w:trPr>
        <w:tc>
          <w:tcPr>
            <w:tcW w:w="9221" w:type="dxa"/>
          </w:tcPr>
          <w:p w14:paraId="7F31C989" w14:textId="77777777" w:rsidR="00927FF9" w:rsidRPr="00C975A8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 w:rsidRPr="00C975A8">
              <w:rPr>
                <w:sz w:val="24"/>
                <w:szCs w:val="24"/>
              </w:rPr>
              <w:t>2. СТРУКТУРА И СОДЕРЖАНИЕ УЧЕБНОЙ ПРАКТИКИ</w:t>
            </w:r>
          </w:p>
          <w:p w14:paraId="340D9930" w14:textId="77777777" w:rsidR="00927FF9" w:rsidRPr="00C975A8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 w:rsidRPr="00C975A8">
              <w:rPr>
                <w:sz w:val="24"/>
                <w:szCs w:val="24"/>
              </w:rPr>
              <w:t>ПО ПРОФЕССИОНАЛЬНОМУ МОДУЛЮ</w:t>
            </w:r>
            <w:r>
              <w:rPr>
                <w:sz w:val="24"/>
                <w:szCs w:val="24"/>
              </w:rPr>
              <w:t>--------------------------------------------------------10</w:t>
            </w:r>
          </w:p>
        </w:tc>
      </w:tr>
      <w:tr w:rsidR="00927FF9" w:rsidRPr="00154D47" w14:paraId="45BE569C" w14:textId="77777777" w:rsidTr="002A4DB8">
        <w:trPr>
          <w:trHeight w:val="741"/>
        </w:trPr>
        <w:tc>
          <w:tcPr>
            <w:tcW w:w="9221" w:type="dxa"/>
          </w:tcPr>
          <w:p w14:paraId="772E3D4B" w14:textId="77777777" w:rsidR="00927FF9" w:rsidRPr="00C975A8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 w:rsidRPr="00C975A8">
              <w:rPr>
                <w:sz w:val="24"/>
                <w:szCs w:val="24"/>
              </w:rPr>
              <w:t>3. УСЛОВИЯ РЕАЛИЗАЦИИ ПРОГРАММЫ УЧЕБНОЙ</w:t>
            </w:r>
          </w:p>
          <w:p w14:paraId="43F2694C" w14:textId="77777777" w:rsidR="00927FF9" w:rsidRPr="00C975A8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 w:rsidRPr="00C975A8">
              <w:rPr>
                <w:sz w:val="24"/>
                <w:szCs w:val="24"/>
              </w:rPr>
              <w:t>ПРАКТИКИ</w:t>
            </w:r>
            <w:r>
              <w:rPr>
                <w:sz w:val="24"/>
                <w:szCs w:val="24"/>
              </w:rPr>
              <w:t>------------------------------------------------------------------------------------------------12</w:t>
            </w:r>
          </w:p>
        </w:tc>
      </w:tr>
      <w:tr w:rsidR="00927FF9" w:rsidRPr="00154D47" w14:paraId="7E5B5CF0" w14:textId="77777777" w:rsidTr="002A4DB8">
        <w:trPr>
          <w:trHeight w:val="709"/>
        </w:trPr>
        <w:tc>
          <w:tcPr>
            <w:tcW w:w="9221" w:type="dxa"/>
          </w:tcPr>
          <w:p w14:paraId="320D7BE2" w14:textId="77777777" w:rsidR="00927FF9" w:rsidRPr="00C975A8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 w:rsidRPr="00C975A8">
              <w:rPr>
                <w:sz w:val="24"/>
                <w:szCs w:val="24"/>
              </w:rPr>
              <w:t>4. КОНТРОЛЬ И ОЦЕНКА РЕЗУЛЬТАТОВ ОСВОЕНИЯ</w:t>
            </w:r>
            <w:r>
              <w:rPr>
                <w:sz w:val="24"/>
                <w:szCs w:val="24"/>
              </w:rPr>
              <w:t>--------------------------------------14</w:t>
            </w:r>
          </w:p>
          <w:p w14:paraId="4A566571" w14:textId="77777777" w:rsidR="00927FF9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 w:rsidRPr="00C975A8">
              <w:rPr>
                <w:sz w:val="24"/>
                <w:szCs w:val="24"/>
              </w:rPr>
              <w:t>УЧЕБНОЙ ПРАКТИКИ</w:t>
            </w:r>
          </w:p>
          <w:p w14:paraId="6F7E7FCE" w14:textId="77777777" w:rsidR="00927FF9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</w:t>
            </w:r>
          </w:p>
          <w:p w14:paraId="62FA0748" w14:textId="77777777" w:rsidR="00927FF9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1 Аттестационный лист----------------------------------------------------------------17</w:t>
            </w:r>
          </w:p>
          <w:p w14:paraId="2CF64254" w14:textId="77777777" w:rsidR="00927FF9" w:rsidRPr="00C975A8" w:rsidRDefault="00927FF9" w:rsidP="002A4DB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Приложение2 Оценочные материалы----------------------------------------------------------------18</w:t>
            </w:r>
          </w:p>
        </w:tc>
      </w:tr>
    </w:tbl>
    <w:p w14:paraId="1DF199E6" w14:textId="77777777" w:rsidR="003E5EC1" w:rsidRDefault="003E5EC1">
      <w:pPr>
        <w:pStyle w:val="a3"/>
        <w:spacing w:before="8"/>
        <w:rPr>
          <w:b/>
          <w:sz w:val="22"/>
        </w:rPr>
      </w:pPr>
    </w:p>
    <w:p w14:paraId="3A69106F" w14:textId="77777777" w:rsidR="003E5EC1" w:rsidRDefault="003E5EC1">
      <w:pPr>
        <w:spacing w:line="302" w:lineRule="exact"/>
        <w:rPr>
          <w:sz w:val="28"/>
        </w:rPr>
        <w:sectPr w:rsidR="003E5EC1">
          <w:pgSz w:w="11910" w:h="16840"/>
          <w:pgMar w:top="1040" w:right="1020" w:bottom="280" w:left="820" w:header="720" w:footer="720" w:gutter="0"/>
          <w:cols w:space="720"/>
        </w:sectPr>
      </w:pPr>
    </w:p>
    <w:p w14:paraId="6BA83A67" w14:textId="54E25E29" w:rsidR="003E5EC1" w:rsidRPr="006D5902" w:rsidRDefault="00D862F2" w:rsidP="00AC2B84">
      <w:pPr>
        <w:pStyle w:val="2"/>
        <w:numPr>
          <w:ilvl w:val="0"/>
          <w:numId w:val="2"/>
        </w:numPr>
        <w:tabs>
          <w:tab w:val="left" w:pos="1479"/>
          <w:tab w:val="left" w:pos="1480"/>
          <w:tab w:val="left" w:pos="3054"/>
          <w:tab w:val="left" w:pos="4601"/>
          <w:tab w:val="left" w:pos="6684"/>
        </w:tabs>
        <w:spacing w:before="75" w:line="240" w:lineRule="auto"/>
        <w:ind w:right="111" w:firstLine="709"/>
        <w:jc w:val="center"/>
        <w:rPr>
          <w:sz w:val="24"/>
          <w:szCs w:val="24"/>
        </w:rPr>
      </w:pPr>
      <w:r w:rsidRPr="006D5902">
        <w:rPr>
          <w:sz w:val="24"/>
          <w:szCs w:val="24"/>
        </w:rPr>
        <w:lastRenderedPageBreak/>
        <w:t>ПАСПОРТ</w:t>
      </w:r>
      <w:r w:rsidR="00AC2B84">
        <w:rPr>
          <w:sz w:val="24"/>
          <w:szCs w:val="24"/>
        </w:rPr>
        <w:t xml:space="preserve"> </w:t>
      </w:r>
      <w:r w:rsidRPr="006D5902">
        <w:rPr>
          <w:sz w:val="24"/>
          <w:szCs w:val="24"/>
        </w:rPr>
        <w:t>РАБОЧЕЙ</w:t>
      </w:r>
      <w:r w:rsidR="00AC2B84">
        <w:rPr>
          <w:sz w:val="24"/>
          <w:szCs w:val="24"/>
        </w:rPr>
        <w:t xml:space="preserve"> </w:t>
      </w:r>
      <w:r w:rsidRPr="006D5902">
        <w:rPr>
          <w:sz w:val="24"/>
          <w:szCs w:val="24"/>
        </w:rPr>
        <w:t>ПРОГРАММЫ</w:t>
      </w:r>
      <w:r w:rsidR="00AC2B84">
        <w:rPr>
          <w:sz w:val="24"/>
          <w:szCs w:val="24"/>
        </w:rPr>
        <w:t xml:space="preserve"> </w:t>
      </w:r>
      <w:r w:rsidR="00154D47">
        <w:rPr>
          <w:sz w:val="24"/>
          <w:szCs w:val="24"/>
        </w:rPr>
        <w:t xml:space="preserve">УЧЕБНОЙ ПРАКТИКИ </w:t>
      </w:r>
      <w:r w:rsidRPr="006D5902">
        <w:rPr>
          <w:spacing w:val="-1"/>
          <w:sz w:val="24"/>
          <w:szCs w:val="24"/>
        </w:rPr>
        <w:t>ПРОФЕССИОНАЛЬНОГО</w:t>
      </w:r>
      <w:r w:rsidRPr="006D5902">
        <w:rPr>
          <w:spacing w:val="-62"/>
          <w:sz w:val="24"/>
          <w:szCs w:val="24"/>
        </w:rPr>
        <w:t xml:space="preserve"> </w:t>
      </w:r>
      <w:r w:rsidRPr="006D5902">
        <w:rPr>
          <w:sz w:val="24"/>
          <w:szCs w:val="24"/>
        </w:rPr>
        <w:t>МОДУЛЯ</w:t>
      </w:r>
    </w:p>
    <w:p w14:paraId="2FD57795" w14:textId="77777777" w:rsidR="003E5EC1" w:rsidRPr="006D5902" w:rsidRDefault="00D862F2" w:rsidP="00AC2B84">
      <w:pPr>
        <w:ind w:left="313" w:right="112" w:firstLine="709"/>
        <w:jc w:val="center"/>
        <w:rPr>
          <w:b/>
          <w:sz w:val="24"/>
          <w:szCs w:val="24"/>
        </w:rPr>
      </w:pPr>
      <w:r w:rsidRPr="006D5902">
        <w:rPr>
          <w:b/>
          <w:sz w:val="24"/>
          <w:szCs w:val="24"/>
        </w:rPr>
        <w:t>ПМ.01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ОРГАНИЗАЦИЯ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ПЕРЕВОЗОЧНОГО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ПРОЦЕССА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(ПО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ВИДАМ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ТРАНСПОРТА)</w:t>
      </w:r>
    </w:p>
    <w:p w14:paraId="33EA285D" w14:textId="77777777" w:rsidR="002529F1" w:rsidRDefault="002529F1" w:rsidP="00AC2B84">
      <w:pPr>
        <w:pStyle w:val="2"/>
        <w:spacing w:line="240" w:lineRule="auto"/>
        <w:ind w:right="112"/>
        <w:jc w:val="center"/>
      </w:pPr>
    </w:p>
    <w:p w14:paraId="41B62872" w14:textId="77777777" w:rsidR="002529F1" w:rsidRPr="002529F1" w:rsidRDefault="002529F1" w:rsidP="002529F1">
      <w:pPr>
        <w:widowControl/>
        <w:numPr>
          <w:ilvl w:val="1"/>
          <w:numId w:val="4"/>
        </w:numPr>
        <w:autoSpaceDE/>
        <w:autoSpaceDN/>
        <w:spacing w:after="160" w:line="259" w:lineRule="auto"/>
        <w:jc w:val="center"/>
        <w:rPr>
          <w:b/>
          <w:iCs/>
          <w:color w:val="000000"/>
          <w:sz w:val="24"/>
          <w:szCs w:val="24"/>
        </w:rPr>
      </w:pPr>
      <w:r w:rsidRPr="002529F1">
        <w:rPr>
          <w:b/>
          <w:color w:val="000000"/>
          <w:sz w:val="24"/>
          <w:szCs w:val="24"/>
        </w:rPr>
        <w:t xml:space="preserve">Место учебной практики в структуре </w:t>
      </w:r>
      <w:r w:rsidRPr="002529F1">
        <w:rPr>
          <w:b/>
          <w:iCs/>
          <w:color w:val="000000"/>
          <w:sz w:val="24"/>
          <w:szCs w:val="24"/>
        </w:rPr>
        <w:t>образовательной программы среднего профессионального образования).</w:t>
      </w:r>
    </w:p>
    <w:p w14:paraId="070935CE" w14:textId="4376FC58" w:rsidR="006D5902" w:rsidRDefault="006D5902" w:rsidP="006D5902">
      <w:pPr>
        <w:widowControl/>
        <w:autoSpaceDE/>
        <w:autoSpaceDN/>
        <w:spacing w:after="160" w:line="259" w:lineRule="auto"/>
        <w:ind w:left="46" w:firstLine="674"/>
        <w:jc w:val="both"/>
        <w:rPr>
          <w:rFonts w:eastAsia="Calibri"/>
          <w:color w:val="000000"/>
          <w:sz w:val="24"/>
          <w:szCs w:val="24"/>
        </w:rPr>
      </w:pPr>
      <w:r w:rsidRPr="006D5902">
        <w:rPr>
          <w:rFonts w:eastAsia="Calibri"/>
          <w:sz w:val="24"/>
          <w:szCs w:val="24"/>
        </w:rPr>
        <w:t>Рабочая программа учебной практики профессионального модуля</w:t>
      </w:r>
      <w:r w:rsidRPr="006D5902">
        <w:rPr>
          <w:color w:val="000000"/>
          <w:spacing w:val="3"/>
          <w:sz w:val="24"/>
          <w:szCs w:val="24"/>
          <w:lang w:eastAsia="ru-RU"/>
        </w:rPr>
        <w:t xml:space="preserve"> </w:t>
      </w:r>
      <w:r w:rsidRPr="0094724D">
        <w:rPr>
          <w:color w:val="000000"/>
          <w:spacing w:val="3"/>
          <w:sz w:val="24"/>
          <w:szCs w:val="24"/>
          <w:lang w:eastAsia="ru-RU"/>
        </w:rPr>
        <w:t>П</w:t>
      </w:r>
      <w:r w:rsidRPr="0094724D">
        <w:rPr>
          <w:color w:val="000000"/>
          <w:spacing w:val="3"/>
          <w:sz w:val="24"/>
          <w:szCs w:val="24"/>
          <w:lang w:val="en-US" w:eastAsia="ru-RU"/>
        </w:rPr>
        <w:t>M</w:t>
      </w:r>
      <w:r w:rsidRPr="0094724D">
        <w:rPr>
          <w:color w:val="000000"/>
          <w:spacing w:val="3"/>
          <w:sz w:val="24"/>
          <w:szCs w:val="24"/>
          <w:lang w:eastAsia="ru-RU"/>
        </w:rPr>
        <w:t>.0</w:t>
      </w:r>
      <w:r>
        <w:rPr>
          <w:color w:val="000000"/>
          <w:spacing w:val="3"/>
          <w:sz w:val="24"/>
          <w:szCs w:val="24"/>
          <w:lang w:eastAsia="ru-RU"/>
        </w:rPr>
        <w:t>1</w:t>
      </w:r>
      <w:r w:rsidRPr="0094724D">
        <w:rPr>
          <w:color w:val="000000"/>
          <w:spacing w:val="3"/>
          <w:sz w:val="24"/>
          <w:szCs w:val="24"/>
          <w:lang w:eastAsia="ru-RU"/>
        </w:rPr>
        <w:t xml:space="preserve"> «</w:t>
      </w:r>
      <w:r>
        <w:rPr>
          <w:color w:val="000000"/>
          <w:spacing w:val="3"/>
          <w:sz w:val="24"/>
          <w:szCs w:val="24"/>
          <w:lang w:eastAsia="ru-RU"/>
        </w:rPr>
        <w:t xml:space="preserve">Организация перевозочного процесса (по видам транспорта)» </w:t>
      </w:r>
      <w:r w:rsidRPr="006D5902">
        <w:rPr>
          <w:rFonts w:eastAsia="Calibri"/>
          <w:sz w:val="24"/>
          <w:szCs w:val="24"/>
        </w:rPr>
        <w:t xml:space="preserve">является частью профессионального цикла ППССЗ в соответствии с </w:t>
      </w:r>
      <w:r w:rsidRPr="006D5902">
        <w:rPr>
          <w:rFonts w:eastAsia="Calibri"/>
          <w:color w:val="000000"/>
          <w:sz w:val="24"/>
          <w:szCs w:val="24"/>
        </w:rPr>
        <w:t>Федеральным государственным образовательным стандартом специальности 23.02.01 «Организация перевозок и управление на транспорте</w:t>
      </w:r>
      <w:r w:rsidR="00730FC3">
        <w:rPr>
          <w:rFonts w:eastAsia="Calibri"/>
          <w:color w:val="000000"/>
          <w:sz w:val="24"/>
          <w:szCs w:val="24"/>
        </w:rPr>
        <w:t xml:space="preserve"> </w:t>
      </w:r>
      <w:r w:rsidRPr="006D5902">
        <w:rPr>
          <w:rFonts w:eastAsia="Calibri"/>
          <w:color w:val="000000"/>
          <w:sz w:val="24"/>
          <w:szCs w:val="24"/>
        </w:rPr>
        <w:t>(по видам</w:t>
      </w:r>
      <w:r w:rsidR="00730FC3">
        <w:rPr>
          <w:rFonts w:eastAsia="Calibri"/>
          <w:color w:val="000000"/>
          <w:sz w:val="24"/>
          <w:szCs w:val="24"/>
        </w:rPr>
        <w:t xml:space="preserve">») </w:t>
      </w:r>
      <w:r w:rsidR="00730FC3" w:rsidRPr="00730FC3">
        <w:rPr>
          <w:rFonts w:eastAsia="Calibri"/>
          <w:color w:val="000000"/>
          <w:sz w:val="24"/>
          <w:szCs w:val="24"/>
        </w:rPr>
        <w:t>(утв. Приказом Минобрнауки России  № 176 от 20.03.2024г. (в редакции от 03.07.2024г.)</w:t>
      </w:r>
      <w:r w:rsidRPr="006D5902">
        <w:rPr>
          <w:rFonts w:eastAsia="Calibri"/>
          <w:color w:val="000000"/>
          <w:sz w:val="24"/>
          <w:szCs w:val="24"/>
        </w:rPr>
        <w:t xml:space="preserve">в части освоения основного вида профессиональной деятельности (ВПД): </w:t>
      </w:r>
      <w:r w:rsidR="00553DF3">
        <w:rPr>
          <w:color w:val="000000"/>
          <w:spacing w:val="3"/>
          <w:sz w:val="24"/>
          <w:szCs w:val="24"/>
          <w:lang w:eastAsia="ru-RU"/>
        </w:rPr>
        <w:t>Организация перевозочного процесса (по видам транспорта)</w:t>
      </w:r>
      <w:r w:rsidRPr="006D5902">
        <w:rPr>
          <w:color w:val="000000"/>
          <w:sz w:val="24"/>
          <w:szCs w:val="24"/>
        </w:rPr>
        <w:t xml:space="preserve"> и соответствующих  общих (ОК) и профессиональных компетенций (ПК):</w:t>
      </w:r>
      <w:r w:rsidRPr="006D5902">
        <w:rPr>
          <w:rFonts w:eastAsia="Calibri"/>
          <w:color w:val="000000"/>
          <w:sz w:val="24"/>
          <w:szCs w:val="24"/>
        </w:rPr>
        <w:t xml:space="preserve"> </w:t>
      </w:r>
    </w:p>
    <w:p w14:paraId="7B2A6D49" w14:textId="00E457EA" w:rsidR="00E04DC3" w:rsidRDefault="00E04DC3" w:rsidP="00E04DC3">
      <w:pPr>
        <w:widowControl/>
        <w:numPr>
          <w:ilvl w:val="2"/>
          <w:numId w:val="3"/>
        </w:numPr>
        <w:autoSpaceDE/>
        <w:autoSpaceDN/>
        <w:spacing w:after="160" w:line="259" w:lineRule="auto"/>
        <w:rPr>
          <w:rFonts w:eastAsia="Calibri"/>
          <w:sz w:val="24"/>
          <w:szCs w:val="24"/>
        </w:rPr>
      </w:pPr>
      <w:r w:rsidRPr="00E04DC3">
        <w:rPr>
          <w:rFonts w:eastAsia="Calibri"/>
          <w:sz w:val="24"/>
          <w:szCs w:val="24"/>
        </w:rPr>
        <w:t xml:space="preserve"> Перечень общих компетенций: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487"/>
        <w:gridCol w:w="10"/>
      </w:tblGrid>
      <w:tr w:rsidR="00730FC3" w:rsidRPr="00730FC3" w14:paraId="7DDD1BDF" w14:textId="77777777" w:rsidTr="00AC2B84">
        <w:trPr>
          <w:jc w:val="center"/>
        </w:trPr>
        <w:tc>
          <w:tcPr>
            <w:tcW w:w="851" w:type="dxa"/>
          </w:tcPr>
          <w:p w14:paraId="6DC3545D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97" w:type="dxa"/>
            <w:gridSpan w:val="2"/>
          </w:tcPr>
          <w:p w14:paraId="798852CB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color w:val="000000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730FC3" w:rsidRPr="00730FC3" w14:paraId="517014C4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46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32A08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01</w:t>
            </w:r>
          </w:p>
          <w:p w14:paraId="10F03DAA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A648B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30FC3" w:rsidRPr="00730FC3" w14:paraId="155215E3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F2D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02</w:t>
            </w:r>
          </w:p>
          <w:p w14:paraId="5C56815F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30C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730FC3">
              <w:rPr>
                <w:rFonts w:eastAsia="Calibri"/>
                <w:bCs/>
                <w:sz w:val="24"/>
                <w:szCs w:val="24"/>
              </w:rPr>
              <w:t>информации</w:t>
            </w:r>
            <w:proofErr w:type="gramEnd"/>
            <w:r w:rsidRPr="00730FC3">
              <w:rPr>
                <w:rFonts w:eastAsia="Calibri"/>
                <w:b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730FC3" w:rsidRPr="00730FC3" w14:paraId="1C47EC2F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611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921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04</w:t>
            </w:r>
          </w:p>
          <w:p w14:paraId="6EB3CB49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77C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730FC3" w:rsidRPr="00730FC3" w14:paraId="22AB935F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A08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05</w:t>
            </w:r>
          </w:p>
          <w:p w14:paraId="41223CCE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71A4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proofErr w:type="gramStart"/>
            <w:r w:rsidRPr="00730FC3">
              <w:rPr>
                <w:rFonts w:eastAsia="PMingLiU"/>
                <w:sz w:val="24"/>
                <w:szCs w:val="24"/>
              </w:rPr>
              <w:t>учетом  особенностей</w:t>
            </w:r>
            <w:proofErr w:type="gramEnd"/>
            <w:r w:rsidRPr="00730FC3">
              <w:rPr>
                <w:rFonts w:eastAsia="PMingLiU"/>
                <w:sz w:val="24"/>
                <w:szCs w:val="24"/>
              </w:rPr>
              <w:t xml:space="preserve"> социального и культурного контекста</w:t>
            </w:r>
          </w:p>
        </w:tc>
      </w:tr>
      <w:tr w:rsidR="00730FC3" w:rsidRPr="00730FC3" w14:paraId="16AC72EF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617B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09</w:t>
            </w:r>
          </w:p>
          <w:p w14:paraId="0645677B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B36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65A47DE2" w14:textId="77777777" w:rsidR="00E04DC3" w:rsidRDefault="00E04DC3" w:rsidP="00E04DC3">
      <w:pPr>
        <w:widowControl/>
        <w:numPr>
          <w:ilvl w:val="2"/>
          <w:numId w:val="3"/>
        </w:numPr>
        <w:shd w:val="clear" w:color="auto" w:fill="FFFFFF"/>
        <w:tabs>
          <w:tab w:val="left" w:pos="494"/>
        </w:tabs>
        <w:autoSpaceDE/>
        <w:autoSpaceDN/>
        <w:spacing w:after="200" w:line="276" w:lineRule="auto"/>
        <w:contextualSpacing/>
        <w:jc w:val="both"/>
        <w:rPr>
          <w:iCs/>
          <w:sz w:val="24"/>
          <w:szCs w:val="24"/>
        </w:rPr>
      </w:pPr>
      <w:r w:rsidRPr="00E04DC3">
        <w:rPr>
          <w:iCs/>
          <w:sz w:val="24"/>
          <w:szCs w:val="24"/>
        </w:rPr>
        <w:t>Перечень профессиональных компетенций</w:t>
      </w:r>
    </w:p>
    <w:p w14:paraId="52B7672C" w14:textId="77777777" w:rsidR="00E04DC3" w:rsidRDefault="00E04DC3" w:rsidP="00E04DC3">
      <w:pPr>
        <w:widowControl/>
        <w:shd w:val="clear" w:color="auto" w:fill="FFFFFF"/>
        <w:tabs>
          <w:tab w:val="left" w:pos="494"/>
        </w:tabs>
        <w:autoSpaceDE/>
        <w:autoSpaceDN/>
        <w:spacing w:after="200" w:line="276" w:lineRule="auto"/>
        <w:contextualSpacing/>
        <w:jc w:val="both"/>
        <w:rPr>
          <w:iCs/>
          <w:sz w:val="24"/>
          <w:szCs w:val="24"/>
        </w:rPr>
      </w:pPr>
    </w:p>
    <w:tbl>
      <w:tblPr>
        <w:tblW w:w="447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8302"/>
      </w:tblGrid>
      <w:tr w:rsidR="00730FC3" w:rsidRPr="00730FC3" w14:paraId="38C66425" w14:textId="77777777" w:rsidTr="00AC2B84">
        <w:trPr>
          <w:trHeight w:val="651"/>
        </w:trPr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FD4E60" w14:textId="77777777" w:rsidR="00730FC3" w:rsidRPr="00730FC3" w:rsidRDefault="00730FC3" w:rsidP="00730FC3">
            <w:pPr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2" w:name="_Hlk193143343"/>
            <w:r w:rsidRPr="00730FC3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B49509" w14:textId="77777777" w:rsidR="00730FC3" w:rsidRPr="00730FC3" w:rsidRDefault="00730FC3" w:rsidP="00730FC3">
            <w:pPr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730FC3">
              <w:rPr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730FC3" w:rsidRPr="00730FC3" w14:paraId="48A1CB8A" w14:textId="77777777" w:rsidTr="00AC2B84">
        <w:trPr>
          <w:trHeight w:val="1042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CAC2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ПК.1.1</w:t>
            </w:r>
          </w:p>
        </w:tc>
        <w:tc>
          <w:tcPr>
            <w:tcW w:w="4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5C776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Планировать, выполнять и контролировать перевозочный процесс на транспорте, в том числе, с применением современных информационных технологий управления перевозками</w:t>
            </w:r>
          </w:p>
        </w:tc>
      </w:tr>
      <w:tr w:rsidR="00730FC3" w:rsidRPr="00730FC3" w14:paraId="416CA009" w14:textId="77777777" w:rsidTr="00AC2B84"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</w:tcPr>
          <w:p w14:paraId="020A468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ПК.1.2</w:t>
            </w:r>
          </w:p>
        </w:tc>
        <w:tc>
          <w:tcPr>
            <w:tcW w:w="4506" w:type="pct"/>
            <w:tcBorders>
              <w:left w:val="single" w:sz="4" w:space="0" w:color="auto"/>
              <w:right w:val="single" w:sz="4" w:space="0" w:color="auto"/>
            </w:tcBorders>
          </w:tcPr>
          <w:p w14:paraId="5F4050E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Оформлять документы. Регламентирующие организацию перевозочного процесса на транспорте</w:t>
            </w:r>
          </w:p>
        </w:tc>
      </w:tr>
      <w:bookmarkEnd w:id="2"/>
    </w:tbl>
    <w:p w14:paraId="5A569466" w14:textId="25AF7F9C" w:rsidR="00E04DC3" w:rsidRPr="006D5902" w:rsidRDefault="00E04DC3" w:rsidP="006D5902">
      <w:pPr>
        <w:widowControl/>
        <w:autoSpaceDE/>
        <w:autoSpaceDN/>
        <w:spacing w:after="160" w:line="259" w:lineRule="auto"/>
        <w:ind w:left="46" w:firstLine="674"/>
        <w:jc w:val="both"/>
        <w:rPr>
          <w:rFonts w:eastAsia="Calibri"/>
          <w:color w:val="000000"/>
          <w:sz w:val="24"/>
          <w:szCs w:val="24"/>
        </w:rPr>
      </w:pPr>
    </w:p>
    <w:p w14:paraId="0C1482DD" w14:textId="774B489C" w:rsidR="00E04DC3" w:rsidRDefault="00E04DC3" w:rsidP="00E04DC3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04DC3">
        <w:rPr>
          <w:color w:val="000000"/>
          <w:sz w:val="24"/>
          <w:szCs w:val="24"/>
        </w:rPr>
        <w:t>Рабочая программа учебной практики может быть использована в дополнительном профессиональном образовании по программам профессиональной подготовки и повышения квалификации</w:t>
      </w:r>
      <w:r>
        <w:rPr>
          <w:color w:val="000000"/>
          <w:sz w:val="24"/>
          <w:szCs w:val="24"/>
        </w:rPr>
        <w:t xml:space="preserve"> в области организации перевозочного процесса</w:t>
      </w:r>
      <w:r w:rsidR="002529F1">
        <w:rPr>
          <w:color w:val="000000"/>
          <w:sz w:val="24"/>
          <w:szCs w:val="24"/>
        </w:rPr>
        <w:t xml:space="preserve"> на транспорте (по видам)</w:t>
      </w:r>
      <w:r w:rsidRPr="00E04DC3">
        <w:rPr>
          <w:color w:val="000000"/>
          <w:sz w:val="24"/>
          <w:szCs w:val="24"/>
        </w:rPr>
        <w:t xml:space="preserve"> </w:t>
      </w:r>
      <w:r w:rsidR="002529F1">
        <w:rPr>
          <w:color w:val="000000"/>
          <w:sz w:val="24"/>
          <w:szCs w:val="24"/>
        </w:rPr>
        <w:t>при наличии среднего (полного) общего образования</w:t>
      </w:r>
    </w:p>
    <w:p w14:paraId="78A626A2" w14:textId="77777777" w:rsidR="002529F1" w:rsidRPr="00E04DC3" w:rsidRDefault="002529F1" w:rsidP="00E04DC3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</w:p>
    <w:p w14:paraId="192513B5" w14:textId="10A71C80" w:rsidR="002529F1" w:rsidRPr="002529F1" w:rsidRDefault="002529F1" w:rsidP="002529F1">
      <w:pPr>
        <w:widowControl/>
        <w:autoSpaceDE/>
        <w:autoSpaceDN/>
        <w:spacing w:line="270" w:lineRule="auto"/>
        <w:ind w:hanging="10"/>
        <w:jc w:val="center"/>
        <w:rPr>
          <w:color w:val="000000"/>
          <w:sz w:val="24"/>
          <w:szCs w:val="24"/>
        </w:rPr>
      </w:pPr>
      <w:r w:rsidRPr="002529F1">
        <w:rPr>
          <w:b/>
          <w:color w:val="000000"/>
          <w:sz w:val="24"/>
          <w:szCs w:val="24"/>
        </w:rPr>
        <w:t>1.2. Цели и задачи учебной практики.</w:t>
      </w:r>
    </w:p>
    <w:p w14:paraId="3E71CE29" w14:textId="75FD1085" w:rsidR="002529F1" w:rsidRPr="00730FC3" w:rsidRDefault="002529F1" w:rsidP="002529F1">
      <w:pPr>
        <w:widowControl/>
        <w:autoSpaceDE/>
        <w:autoSpaceDN/>
        <w:spacing w:line="270" w:lineRule="auto"/>
        <w:ind w:hanging="10"/>
        <w:rPr>
          <w:color w:val="000000"/>
          <w:sz w:val="24"/>
          <w:szCs w:val="24"/>
        </w:rPr>
      </w:pPr>
      <w:r w:rsidRPr="00730FC3">
        <w:rPr>
          <w:b/>
          <w:color w:val="000000"/>
          <w:sz w:val="24"/>
          <w:szCs w:val="24"/>
        </w:rPr>
        <w:t>Цели учебной практики:</w:t>
      </w:r>
    </w:p>
    <w:p w14:paraId="08708919" w14:textId="77777777" w:rsidR="002529F1" w:rsidRDefault="002529F1" w:rsidP="00252F86">
      <w:pPr>
        <w:pStyle w:val="2"/>
        <w:tabs>
          <w:tab w:val="left" w:pos="1415"/>
        </w:tabs>
        <w:spacing w:before="1"/>
        <w:ind w:left="0" w:firstLine="0"/>
      </w:pPr>
    </w:p>
    <w:p w14:paraId="0465D570" w14:textId="77777777" w:rsidR="003E5EC1" w:rsidRPr="002529F1" w:rsidRDefault="00D862F2" w:rsidP="002529F1">
      <w:pPr>
        <w:pStyle w:val="a3"/>
        <w:ind w:left="313" w:right="111" w:firstLine="709"/>
        <w:jc w:val="both"/>
        <w:rPr>
          <w:sz w:val="24"/>
          <w:szCs w:val="24"/>
        </w:rPr>
      </w:pPr>
      <w:r w:rsidRPr="002529F1">
        <w:rPr>
          <w:sz w:val="24"/>
          <w:szCs w:val="24"/>
        </w:rPr>
        <w:t>С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целью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овладения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указанными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видами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профессиональной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деятельности,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обучающийся</w:t>
      </w:r>
      <w:r w:rsidRPr="002529F1">
        <w:rPr>
          <w:spacing w:val="-1"/>
          <w:sz w:val="24"/>
          <w:szCs w:val="24"/>
        </w:rPr>
        <w:t xml:space="preserve"> </w:t>
      </w:r>
      <w:r w:rsidRPr="002529F1">
        <w:rPr>
          <w:sz w:val="24"/>
          <w:szCs w:val="24"/>
        </w:rPr>
        <w:t>в</w:t>
      </w:r>
      <w:r w:rsidRPr="002529F1">
        <w:rPr>
          <w:spacing w:val="-2"/>
          <w:sz w:val="24"/>
          <w:szCs w:val="24"/>
        </w:rPr>
        <w:t xml:space="preserve"> </w:t>
      </w:r>
      <w:r w:rsidRPr="002529F1">
        <w:rPr>
          <w:sz w:val="24"/>
          <w:szCs w:val="24"/>
        </w:rPr>
        <w:t>ходе</w:t>
      </w:r>
      <w:r w:rsidRPr="002529F1">
        <w:rPr>
          <w:spacing w:val="-2"/>
          <w:sz w:val="24"/>
          <w:szCs w:val="24"/>
        </w:rPr>
        <w:t xml:space="preserve"> </w:t>
      </w:r>
      <w:r w:rsidRPr="002529F1">
        <w:rPr>
          <w:sz w:val="24"/>
          <w:szCs w:val="24"/>
        </w:rPr>
        <w:t>освоения программы</w:t>
      </w:r>
      <w:r w:rsidRPr="002529F1">
        <w:rPr>
          <w:spacing w:val="-3"/>
          <w:sz w:val="24"/>
          <w:szCs w:val="24"/>
        </w:rPr>
        <w:t xml:space="preserve"> </w:t>
      </w:r>
      <w:r w:rsidRPr="002529F1">
        <w:rPr>
          <w:sz w:val="24"/>
          <w:szCs w:val="24"/>
        </w:rPr>
        <w:t>учебной</w:t>
      </w:r>
      <w:r w:rsidRPr="002529F1">
        <w:rPr>
          <w:spacing w:val="-2"/>
          <w:sz w:val="24"/>
          <w:szCs w:val="24"/>
        </w:rPr>
        <w:t xml:space="preserve"> </w:t>
      </w:r>
      <w:r w:rsidRPr="002529F1">
        <w:rPr>
          <w:sz w:val="24"/>
          <w:szCs w:val="24"/>
        </w:rPr>
        <w:t>практики</w:t>
      </w:r>
      <w:r w:rsidRPr="002529F1">
        <w:rPr>
          <w:spacing w:val="-2"/>
          <w:sz w:val="24"/>
          <w:szCs w:val="24"/>
        </w:rPr>
        <w:t xml:space="preserve"> </w:t>
      </w:r>
      <w:r w:rsidRPr="002529F1">
        <w:rPr>
          <w:sz w:val="24"/>
          <w:szCs w:val="24"/>
        </w:rPr>
        <w:t>должен:</w:t>
      </w:r>
    </w:p>
    <w:p w14:paraId="51B9E568" w14:textId="34167521" w:rsidR="003E5EC1" w:rsidRPr="002529F1" w:rsidRDefault="00D862F2" w:rsidP="00730FC3">
      <w:pPr>
        <w:pStyle w:val="a3"/>
        <w:spacing w:before="58"/>
        <w:jc w:val="both"/>
        <w:rPr>
          <w:sz w:val="24"/>
          <w:szCs w:val="24"/>
        </w:rPr>
      </w:pPr>
      <w:r w:rsidRPr="002529F1">
        <w:rPr>
          <w:sz w:val="24"/>
          <w:szCs w:val="24"/>
        </w:rPr>
        <w:lastRenderedPageBreak/>
        <w:t>приобрести</w:t>
      </w:r>
      <w:r w:rsidRPr="002529F1">
        <w:rPr>
          <w:spacing w:val="-4"/>
          <w:sz w:val="24"/>
          <w:szCs w:val="24"/>
        </w:rPr>
        <w:t xml:space="preserve"> </w:t>
      </w:r>
      <w:r w:rsidRPr="002529F1">
        <w:rPr>
          <w:sz w:val="24"/>
          <w:szCs w:val="24"/>
        </w:rPr>
        <w:t>первоначальный</w:t>
      </w:r>
      <w:r w:rsidRPr="002529F1">
        <w:rPr>
          <w:spacing w:val="-4"/>
          <w:sz w:val="24"/>
          <w:szCs w:val="24"/>
        </w:rPr>
        <w:t xml:space="preserve"> </w:t>
      </w:r>
      <w:r w:rsidRPr="002529F1">
        <w:rPr>
          <w:sz w:val="24"/>
          <w:szCs w:val="24"/>
        </w:rPr>
        <w:t>практический</w:t>
      </w:r>
      <w:r w:rsidRPr="002529F1">
        <w:rPr>
          <w:spacing w:val="-4"/>
          <w:sz w:val="24"/>
          <w:szCs w:val="24"/>
        </w:rPr>
        <w:t xml:space="preserve"> </w:t>
      </w:r>
      <w:r w:rsidRPr="002529F1">
        <w:rPr>
          <w:sz w:val="24"/>
          <w:szCs w:val="24"/>
        </w:rPr>
        <w:t>опыт:</w:t>
      </w:r>
    </w:p>
    <w:p w14:paraId="6E5609A0" w14:textId="4170DEBA" w:rsidR="00730FC3" w:rsidRPr="00730FC3" w:rsidRDefault="00730FC3" w:rsidP="00730FC3">
      <w:pPr>
        <w:widowControl/>
        <w:autoSpaceDE/>
        <w:autoSpaceDN/>
        <w:rPr>
          <w:rFonts w:eastAsia="Calibri"/>
          <w:bCs/>
          <w:sz w:val="24"/>
          <w:szCs w:val="24"/>
        </w:rPr>
      </w:pPr>
      <w:bookmarkStart w:id="3" w:name="_Hlk191496729"/>
      <w:r>
        <w:rPr>
          <w:rFonts w:eastAsia="Calibri"/>
          <w:bCs/>
          <w:sz w:val="24"/>
          <w:szCs w:val="24"/>
        </w:rPr>
        <w:t xml:space="preserve">- </w:t>
      </w:r>
      <w:r w:rsidRPr="00730FC3">
        <w:rPr>
          <w:rFonts w:eastAsia="Calibri"/>
          <w:bCs/>
          <w:sz w:val="24"/>
          <w:szCs w:val="24"/>
        </w:rPr>
        <w:t>использования в работе информационных технологий для обработки оперативной информации и перевозочных документов</w:t>
      </w:r>
      <w:r>
        <w:rPr>
          <w:rFonts w:eastAsia="Calibri"/>
          <w:bCs/>
          <w:sz w:val="24"/>
          <w:szCs w:val="24"/>
        </w:rPr>
        <w:t>;</w:t>
      </w:r>
    </w:p>
    <w:p w14:paraId="11095955" w14:textId="77777777" w:rsid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- </w:t>
      </w:r>
      <w:r w:rsidRPr="00730FC3">
        <w:rPr>
          <w:rFonts w:eastAsia="Calibri"/>
          <w:bCs/>
          <w:sz w:val="24"/>
          <w:szCs w:val="24"/>
        </w:rPr>
        <w:t>ведения технической документации, контроля выполнения заданий и технологических графиков</w:t>
      </w:r>
      <w:r>
        <w:rPr>
          <w:rFonts w:eastAsia="Calibri"/>
          <w:bCs/>
          <w:sz w:val="24"/>
          <w:szCs w:val="24"/>
        </w:rPr>
        <w:t>;</w:t>
      </w:r>
    </w:p>
    <w:p w14:paraId="030217F5" w14:textId="5F6B7404" w:rsidR="00730FC3" w:rsidRPr="00730FC3" w:rsidRDefault="00730FC3" w:rsidP="00730FC3">
      <w:pPr>
        <w:widowControl/>
        <w:autoSpaceDE/>
        <w:autoSpaceDN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- </w:t>
      </w:r>
      <w:r w:rsidRPr="00730FC3">
        <w:rPr>
          <w:rFonts w:eastAsia="Calibri"/>
          <w:bCs/>
          <w:sz w:val="24"/>
          <w:szCs w:val="24"/>
        </w:rPr>
        <w:t>составления и оформления документов, регламентирующих работу на транспорте (по видам транспорта)</w:t>
      </w:r>
      <w:r>
        <w:rPr>
          <w:rFonts w:eastAsia="Calibri"/>
          <w:bCs/>
          <w:sz w:val="24"/>
          <w:szCs w:val="24"/>
        </w:rPr>
        <w:t>;</w:t>
      </w:r>
    </w:p>
    <w:p w14:paraId="66C21436" w14:textId="384EA5C0" w:rsid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rFonts w:eastAsia="Calibri"/>
          <w:bCs/>
          <w:sz w:val="24"/>
          <w:szCs w:val="24"/>
        </w:rPr>
      </w:pPr>
      <w:r w:rsidRPr="00730FC3">
        <w:rPr>
          <w:rFonts w:eastAsia="Calibri"/>
          <w:bCs/>
          <w:sz w:val="24"/>
          <w:szCs w:val="24"/>
        </w:rPr>
        <w:t>ведения типовой технической и перевозочной документации при организации перевозочного процесса</w:t>
      </w:r>
      <w:r>
        <w:rPr>
          <w:rFonts w:eastAsia="Calibri"/>
          <w:bCs/>
          <w:sz w:val="24"/>
          <w:szCs w:val="24"/>
        </w:rPr>
        <w:t>.</w:t>
      </w:r>
    </w:p>
    <w:bookmarkEnd w:id="3"/>
    <w:p w14:paraId="551495B9" w14:textId="77777777" w:rsidR="00730FC3" w:rsidRP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b/>
          <w:spacing w:val="-7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3563"/>
        <w:gridCol w:w="2710"/>
        <w:gridCol w:w="2406"/>
      </w:tblGrid>
      <w:tr w:rsidR="00730FC3" w:rsidRPr="00730FC3" w14:paraId="5C4A9AA2" w14:textId="77777777" w:rsidTr="00E115E8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0B88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730FC3">
              <w:rPr>
                <w:rFonts w:eastAsia="Calibri"/>
                <w:b/>
                <w:sz w:val="24"/>
                <w:szCs w:val="24"/>
              </w:rPr>
              <w:t>Код ОК, ПК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7A46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0FC3">
              <w:rPr>
                <w:rFonts w:eastAsia="Calibri"/>
                <w:b/>
                <w:sz w:val="24"/>
                <w:szCs w:val="24"/>
              </w:rPr>
              <w:t>Уметь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7BC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0FC3">
              <w:rPr>
                <w:rFonts w:eastAsia="Calibri"/>
                <w:b/>
                <w:sz w:val="24"/>
                <w:szCs w:val="24"/>
              </w:rPr>
              <w:t>Знать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BFF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0FC3">
              <w:rPr>
                <w:rFonts w:eastAsia="Calibri"/>
                <w:b/>
                <w:sz w:val="24"/>
                <w:szCs w:val="24"/>
              </w:rPr>
              <w:t>Владеть навыками</w:t>
            </w:r>
          </w:p>
        </w:tc>
      </w:tr>
      <w:tr w:rsidR="00730FC3" w:rsidRPr="00730FC3" w14:paraId="59CCA1FD" w14:textId="77777777" w:rsidTr="00E115E8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B229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01</w:t>
            </w:r>
          </w:p>
          <w:p w14:paraId="6D0A468E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197A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75644C1E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23C9024D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716A10EC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0D181C7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602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а</w:t>
            </w:r>
            <w:r w:rsidRPr="00730FC3">
              <w:rPr>
                <w:rFonts w:eastAsia="Calibri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  <w:p w14:paraId="0FBA2D8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47175F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FC7BACE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методы работы в профессиональной и смежных сферах</w:t>
            </w:r>
          </w:p>
          <w:p w14:paraId="6C5659A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6A7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13DA8EAB" w14:textId="77777777" w:rsidTr="00E115E8">
        <w:trPr>
          <w:jc w:val="center"/>
        </w:trPr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14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02</w:t>
            </w:r>
          </w:p>
          <w:p w14:paraId="3927F68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8DC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3A45B0C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E9B4F0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4733BB1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269D9C1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 xml:space="preserve">использовать современное </w:t>
            </w:r>
            <w:r w:rsidRPr="00730FC3">
              <w:rPr>
                <w:rFonts w:eastAsia="Calibri"/>
                <w:sz w:val="24"/>
                <w:szCs w:val="24"/>
              </w:rPr>
              <w:lastRenderedPageBreak/>
              <w:t>программное обеспечение в профессиональной деятельности</w:t>
            </w:r>
          </w:p>
          <w:p w14:paraId="0779779F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C5C2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382589C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приемы структурирования информации</w:t>
            </w:r>
          </w:p>
          <w:p w14:paraId="132288A2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формат оформления результатов поиска информации</w:t>
            </w:r>
          </w:p>
          <w:p w14:paraId="2EE06853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современные средства и устройства информатизации, порядок их применения</w:t>
            </w:r>
          </w:p>
          <w:p w14:paraId="720EF7D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программное </w:t>
            </w:r>
            <w:r w:rsidRPr="00730FC3">
              <w:rPr>
                <w:rFonts w:eastAsia="Calibri"/>
                <w:bCs/>
                <w:sz w:val="24"/>
                <w:szCs w:val="24"/>
              </w:rPr>
              <w:lastRenderedPageBreak/>
              <w:t>обеспечение в профессиональной деятельности, в том числе цифровые средства</w:t>
            </w:r>
          </w:p>
          <w:p w14:paraId="4346DC1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78A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578D81B3" w14:textId="77777777" w:rsidTr="00E115E8">
        <w:trPr>
          <w:jc w:val="center"/>
        </w:trPr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F2D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04</w:t>
            </w:r>
          </w:p>
          <w:p w14:paraId="0F0D3F03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0B8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pacing w:val="-4"/>
                <w:sz w:val="24"/>
                <w:szCs w:val="24"/>
              </w:rPr>
              <w:t>организовывать работу коллектива и команды</w:t>
            </w:r>
          </w:p>
          <w:p w14:paraId="7CC18DFB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DDE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психологические особенности личности</w:t>
            </w:r>
          </w:p>
          <w:p w14:paraId="0CFCD8C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правила оформления документов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348A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1E2F6599" w14:textId="77777777" w:rsidTr="00E115E8">
        <w:trPr>
          <w:jc w:val="center"/>
        </w:trPr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B9F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05</w:t>
            </w:r>
          </w:p>
          <w:p w14:paraId="54201CA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A43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 xml:space="preserve">грамотно </w:t>
            </w:r>
            <w:r w:rsidRPr="00730FC3">
              <w:rPr>
                <w:rFonts w:eastAsia="Calibri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</w:t>
            </w:r>
          </w:p>
          <w:p w14:paraId="570E9CFE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917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правила построения устных сообщений</w:t>
            </w:r>
          </w:p>
          <w:p w14:paraId="123E703A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D6D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255A5211" w14:textId="77777777" w:rsidTr="00E115E8">
        <w:trPr>
          <w:jc w:val="center"/>
        </w:trPr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5E80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09</w:t>
            </w:r>
          </w:p>
          <w:p w14:paraId="4E8B140A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EAC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55AFFA8F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5B2C242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4772DA3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1C2A0364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88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6EA9BB8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008C3E1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1F37424A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особенности произношения</w:t>
            </w:r>
          </w:p>
          <w:p w14:paraId="25F6D85E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5812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48588D6E" w14:textId="77777777" w:rsidTr="00E115E8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B15C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ПК.1.1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E587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использовать специализированное программное обеспечение для решения транспортных задач в перевозочном процессе</w:t>
            </w:r>
          </w:p>
          <w:p w14:paraId="09A4395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обрабатывать и передавать оперативную </w:t>
            </w:r>
          </w:p>
          <w:p w14:paraId="7C387CA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информацию</w:t>
            </w:r>
          </w:p>
          <w:p w14:paraId="1E12AF1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анализировать и применять документы, </w:t>
            </w:r>
          </w:p>
          <w:p w14:paraId="4DD2F30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регламентирующие работу на транспорте (по видам транспорта)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EA7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оперативное планирование, формы и структуру управления работой на различных видах транспорта</w:t>
            </w:r>
          </w:p>
          <w:p w14:paraId="1A4CEDC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основы эксплуатации технических средств</w:t>
            </w:r>
          </w:p>
          <w:p w14:paraId="144A2876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состав, функции и возможности информационных и телекоммуникационных технологий и систем в профессиональной деятельности.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E97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использования в работе информационных технологий для обработки оперативной информации и перевозочных документов</w:t>
            </w:r>
          </w:p>
          <w:p w14:paraId="7D4E8530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ведения технической документации, контроля выполнения заданий и технологических </w:t>
            </w:r>
            <w:r w:rsidRPr="00730FC3">
              <w:rPr>
                <w:rFonts w:eastAsia="Calibri"/>
                <w:bCs/>
                <w:sz w:val="24"/>
                <w:szCs w:val="24"/>
              </w:rPr>
              <w:lastRenderedPageBreak/>
              <w:t>графиков</w:t>
            </w:r>
          </w:p>
        </w:tc>
      </w:tr>
      <w:tr w:rsidR="00730FC3" w:rsidRPr="00730FC3" w14:paraId="62443D60" w14:textId="77777777" w:rsidTr="00E115E8">
        <w:trPr>
          <w:trHeight w:val="327"/>
          <w:jc w:val="center"/>
        </w:trPr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</w:tcPr>
          <w:p w14:paraId="08368CB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lastRenderedPageBreak/>
              <w:t>ПК.1.2</w:t>
            </w:r>
          </w:p>
        </w:tc>
        <w:tc>
          <w:tcPr>
            <w:tcW w:w="3563" w:type="dxa"/>
            <w:tcBorders>
              <w:left w:val="single" w:sz="4" w:space="0" w:color="auto"/>
              <w:right w:val="single" w:sz="4" w:space="0" w:color="auto"/>
            </w:tcBorders>
          </w:tcPr>
          <w:p w14:paraId="2FC0A3C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организовывать работу с документами</w:t>
            </w:r>
          </w:p>
          <w:p w14:paraId="0C576FE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оформлять техническую и перевозочную документацию, регламентирующую работу на транспорте (по видам транспорта)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67EE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требования к оформлению документов, </w:t>
            </w:r>
          </w:p>
          <w:p w14:paraId="06DBD0BC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регламентирующих организацию перевозочного процесса на транспорте (по видам)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36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составления и оформления документов, регламентирующих работу на транспорте (по видам транспорта)</w:t>
            </w:r>
          </w:p>
          <w:p w14:paraId="636985F0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типовой технической и перевозочной документации при организации перевозочного процесса</w:t>
            </w:r>
          </w:p>
        </w:tc>
      </w:tr>
    </w:tbl>
    <w:p w14:paraId="6EF36902" w14:textId="77777777" w:rsidR="00730FC3" w:rsidRP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b/>
          <w:spacing w:val="-7"/>
          <w:sz w:val="24"/>
          <w:szCs w:val="24"/>
          <w:lang w:eastAsia="ru-RU"/>
        </w:rPr>
      </w:pPr>
    </w:p>
    <w:p w14:paraId="0B106977" w14:textId="77777777" w:rsidR="00730FC3" w:rsidRP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b/>
          <w:spacing w:val="-7"/>
          <w:sz w:val="16"/>
          <w:szCs w:val="16"/>
          <w:lang w:eastAsia="ru-RU"/>
        </w:rPr>
      </w:pPr>
    </w:p>
    <w:p w14:paraId="73FA7DEA" w14:textId="77777777" w:rsidR="003E5EC1" w:rsidRPr="00CA2B20" w:rsidRDefault="00D862F2" w:rsidP="0098247F">
      <w:pPr>
        <w:pStyle w:val="2"/>
        <w:tabs>
          <w:tab w:val="left" w:pos="1415"/>
        </w:tabs>
        <w:spacing w:before="90"/>
        <w:ind w:left="0" w:firstLine="0"/>
        <w:jc w:val="left"/>
        <w:rPr>
          <w:sz w:val="24"/>
          <w:szCs w:val="24"/>
        </w:rPr>
      </w:pPr>
      <w:r w:rsidRPr="00CA2B20">
        <w:rPr>
          <w:sz w:val="24"/>
          <w:szCs w:val="24"/>
        </w:rPr>
        <w:t>Формы</w:t>
      </w:r>
      <w:r w:rsidRPr="00CA2B20">
        <w:rPr>
          <w:spacing w:val="-5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проведения</w:t>
      </w:r>
      <w:r w:rsidRPr="00CA2B20">
        <w:rPr>
          <w:spacing w:val="-5"/>
          <w:sz w:val="24"/>
          <w:szCs w:val="24"/>
        </w:rPr>
        <w:t xml:space="preserve"> </w:t>
      </w:r>
      <w:r w:rsidRPr="00CA2B20">
        <w:rPr>
          <w:sz w:val="24"/>
          <w:szCs w:val="24"/>
        </w:rPr>
        <w:t>учебной</w:t>
      </w:r>
      <w:r w:rsidRPr="00CA2B20">
        <w:rPr>
          <w:spacing w:val="-4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практики</w:t>
      </w:r>
    </w:p>
    <w:p w14:paraId="6BBD7D0E" w14:textId="77777777" w:rsidR="003E5EC1" w:rsidRPr="00CA2B20" w:rsidRDefault="00D862F2">
      <w:pPr>
        <w:pStyle w:val="a3"/>
        <w:ind w:left="313" w:right="110" w:firstLine="709"/>
        <w:jc w:val="both"/>
        <w:rPr>
          <w:sz w:val="24"/>
          <w:szCs w:val="24"/>
        </w:rPr>
      </w:pPr>
      <w:r w:rsidRPr="00CA2B20">
        <w:rPr>
          <w:sz w:val="24"/>
          <w:szCs w:val="24"/>
        </w:rPr>
        <w:t>Учебная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практика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проводится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в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форме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практической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деятельности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обучающихся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под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непосредственным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руководством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и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контролем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преподавателей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профессионального модуля. Структурно программа учебной практики включает три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элемента: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вводный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инструктаж,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упражнения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(самостоятельная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работа)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и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текущее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инструктирование,</w:t>
      </w:r>
      <w:r w:rsidRPr="00CA2B20">
        <w:rPr>
          <w:spacing w:val="-2"/>
          <w:sz w:val="24"/>
          <w:szCs w:val="24"/>
        </w:rPr>
        <w:t xml:space="preserve"> </w:t>
      </w:r>
      <w:r w:rsidRPr="00CA2B20">
        <w:rPr>
          <w:sz w:val="24"/>
          <w:szCs w:val="24"/>
        </w:rPr>
        <w:t>заключительный</w:t>
      </w:r>
      <w:r w:rsidRPr="00CA2B20">
        <w:rPr>
          <w:spacing w:val="-2"/>
          <w:sz w:val="24"/>
          <w:szCs w:val="24"/>
        </w:rPr>
        <w:t xml:space="preserve"> </w:t>
      </w:r>
      <w:r w:rsidRPr="00CA2B20">
        <w:rPr>
          <w:sz w:val="24"/>
          <w:szCs w:val="24"/>
        </w:rPr>
        <w:t>инструктаж</w:t>
      </w:r>
      <w:r w:rsidRPr="00CA2B20">
        <w:rPr>
          <w:spacing w:val="-2"/>
          <w:sz w:val="24"/>
          <w:szCs w:val="24"/>
        </w:rPr>
        <w:t xml:space="preserve"> </w:t>
      </w:r>
      <w:r w:rsidRPr="00CA2B20">
        <w:rPr>
          <w:sz w:val="24"/>
          <w:szCs w:val="24"/>
        </w:rPr>
        <w:t>(подведение</w:t>
      </w:r>
      <w:r w:rsidRPr="00CA2B20">
        <w:rPr>
          <w:spacing w:val="-2"/>
          <w:sz w:val="24"/>
          <w:szCs w:val="24"/>
        </w:rPr>
        <w:t xml:space="preserve"> </w:t>
      </w:r>
      <w:r w:rsidRPr="00CA2B20">
        <w:rPr>
          <w:sz w:val="24"/>
          <w:szCs w:val="24"/>
        </w:rPr>
        <w:t>итогов).</w:t>
      </w:r>
    </w:p>
    <w:p w14:paraId="0687310D" w14:textId="77777777" w:rsidR="003E5EC1" w:rsidRDefault="003E5EC1">
      <w:pPr>
        <w:jc w:val="both"/>
      </w:pPr>
    </w:p>
    <w:p w14:paraId="51A022A3" w14:textId="05619A12" w:rsidR="002529F1" w:rsidRDefault="002529F1" w:rsidP="002529F1">
      <w:pPr>
        <w:widowControl/>
        <w:autoSpaceDE/>
        <w:autoSpaceDN/>
        <w:spacing w:line="270" w:lineRule="auto"/>
        <w:ind w:firstLine="708"/>
        <w:jc w:val="both"/>
        <w:rPr>
          <w:i/>
          <w:color w:val="000000"/>
          <w:sz w:val="24"/>
          <w:szCs w:val="24"/>
        </w:rPr>
      </w:pPr>
      <w:r w:rsidRPr="002529F1">
        <w:rPr>
          <w:b/>
          <w:color w:val="000000"/>
          <w:sz w:val="24"/>
          <w:szCs w:val="24"/>
        </w:rPr>
        <w:t>1.</w:t>
      </w:r>
      <w:r w:rsidR="00730FC3">
        <w:rPr>
          <w:b/>
          <w:color w:val="000000"/>
          <w:sz w:val="24"/>
          <w:szCs w:val="24"/>
        </w:rPr>
        <w:t>4</w:t>
      </w:r>
      <w:r w:rsidRPr="002529F1">
        <w:rPr>
          <w:b/>
          <w:color w:val="000000"/>
          <w:sz w:val="24"/>
          <w:szCs w:val="24"/>
        </w:rPr>
        <w:t xml:space="preserve">. Количество недель (часов) на освоение программы </w:t>
      </w:r>
      <w:r w:rsidRPr="002529F1">
        <w:rPr>
          <w:i/>
          <w:color w:val="000000"/>
          <w:sz w:val="24"/>
          <w:szCs w:val="24"/>
        </w:rPr>
        <w:t xml:space="preserve">учебной практики: </w:t>
      </w:r>
    </w:p>
    <w:p w14:paraId="7EC04E10" w14:textId="77777777" w:rsidR="0098247F" w:rsidRPr="002529F1" w:rsidRDefault="0098247F" w:rsidP="002529F1">
      <w:pPr>
        <w:widowControl/>
        <w:autoSpaceDE/>
        <w:autoSpaceDN/>
        <w:spacing w:line="270" w:lineRule="auto"/>
        <w:ind w:firstLine="708"/>
        <w:jc w:val="both"/>
        <w:rPr>
          <w:color w:val="000000"/>
          <w:sz w:val="24"/>
          <w:szCs w:val="24"/>
        </w:rPr>
      </w:pPr>
    </w:p>
    <w:p w14:paraId="075DA182" w14:textId="274F3874" w:rsidR="002529F1" w:rsidRDefault="002529F1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  <w:r w:rsidRPr="002529F1">
        <w:rPr>
          <w:color w:val="000000"/>
          <w:sz w:val="24"/>
          <w:szCs w:val="24"/>
        </w:rPr>
        <w:t>Всего:</w:t>
      </w:r>
      <w:r w:rsidR="00730FC3">
        <w:rPr>
          <w:color w:val="000000"/>
          <w:sz w:val="24"/>
          <w:szCs w:val="24"/>
        </w:rPr>
        <w:t>72</w:t>
      </w:r>
      <w:r w:rsidRPr="002529F1">
        <w:rPr>
          <w:color w:val="000000"/>
          <w:sz w:val="24"/>
          <w:szCs w:val="24"/>
        </w:rPr>
        <w:t xml:space="preserve"> часа. </w:t>
      </w:r>
    </w:p>
    <w:p w14:paraId="28D105CD" w14:textId="77777777" w:rsidR="0098247F" w:rsidRDefault="0098247F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p w14:paraId="302A3FBB" w14:textId="77777777" w:rsidR="0057368A" w:rsidRDefault="0057368A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p w14:paraId="09B29B4D" w14:textId="79018BCE" w:rsidR="00E115E8" w:rsidRDefault="00E115E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4B5D545F" w14:textId="77777777" w:rsidR="0057368A" w:rsidRDefault="0057368A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p w14:paraId="6CACE42B" w14:textId="65E4C2E1" w:rsidR="0057368A" w:rsidRPr="0057368A" w:rsidRDefault="0057368A" w:rsidP="0057368A">
      <w:pPr>
        <w:keepNext/>
        <w:keepLines/>
        <w:widowControl/>
        <w:autoSpaceDE/>
        <w:autoSpaceDN/>
        <w:spacing w:line="259" w:lineRule="auto"/>
        <w:ind w:hanging="10"/>
        <w:jc w:val="center"/>
        <w:outlineLvl w:val="0"/>
        <w:rPr>
          <w:color w:val="000000"/>
          <w:sz w:val="24"/>
          <w:szCs w:val="24"/>
        </w:rPr>
      </w:pPr>
      <w:r w:rsidRPr="0057368A">
        <w:rPr>
          <w:b/>
          <w:color w:val="000000"/>
          <w:sz w:val="24"/>
          <w:szCs w:val="24"/>
        </w:rPr>
        <w:t xml:space="preserve">2. РЕЗУЛЬТАТЫ ПРАКТИКИ </w:t>
      </w:r>
    </w:p>
    <w:p w14:paraId="3FBA3DCE" w14:textId="77777777" w:rsidR="0057368A" w:rsidRPr="0057368A" w:rsidRDefault="0057368A" w:rsidP="00E115E8">
      <w:pPr>
        <w:widowControl/>
        <w:autoSpaceDE/>
        <w:autoSpaceDN/>
        <w:spacing w:line="269" w:lineRule="auto"/>
        <w:ind w:firstLine="720"/>
        <w:jc w:val="both"/>
        <w:rPr>
          <w:color w:val="000000"/>
          <w:sz w:val="24"/>
          <w:szCs w:val="24"/>
        </w:rPr>
      </w:pPr>
      <w:r w:rsidRPr="0057368A">
        <w:rPr>
          <w:color w:val="000000"/>
          <w:sz w:val="24"/>
          <w:szCs w:val="24"/>
        </w:rPr>
        <w:t xml:space="preserve">Результатом учебной практики является освоение общих компетенций (ОК): </w:t>
      </w:r>
    </w:p>
    <w:p w14:paraId="4074B5D8" w14:textId="77777777" w:rsidR="00E115E8" w:rsidRPr="0057368A" w:rsidRDefault="0057368A" w:rsidP="00E115E8">
      <w:pPr>
        <w:widowControl/>
        <w:autoSpaceDE/>
        <w:autoSpaceDN/>
        <w:spacing w:line="259" w:lineRule="auto"/>
        <w:ind w:left="709" w:hanging="709"/>
        <w:rPr>
          <w:color w:val="000000"/>
          <w:sz w:val="24"/>
          <w:szCs w:val="24"/>
        </w:rPr>
      </w:pPr>
      <w:r w:rsidRPr="0057368A">
        <w:rPr>
          <w:color w:val="000000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487"/>
        <w:gridCol w:w="10"/>
      </w:tblGrid>
      <w:tr w:rsidR="00E115E8" w:rsidRPr="00730FC3" w14:paraId="17D73879" w14:textId="77777777" w:rsidTr="00E115E8">
        <w:trPr>
          <w:jc w:val="center"/>
        </w:trPr>
        <w:tc>
          <w:tcPr>
            <w:tcW w:w="851" w:type="dxa"/>
          </w:tcPr>
          <w:p w14:paraId="58710332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97" w:type="dxa"/>
            <w:gridSpan w:val="2"/>
          </w:tcPr>
          <w:p w14:paraId="02948C4E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color w:val="000000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E115E8" w:rsidRPr="00730FC3" w14:paraId="489AA1DB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46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E2CE9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01</w:t>
            </w:r>
          </w:p>
          <w:p w14:paraId="6D2DC4E7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7BF17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115E8" w:rsidRPr="00730FC3" w14:paraId="368794B5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39DA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02</w:t>
            </w:r>
          </w:p>
          <w:p w14:paraId="0DF86499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F390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730FC3">
              <w:rPr>
                <w:rFonts w:eastAsia="Calibri"/>
                <w:bCs/>
                <w:sz w:val="24"/>
                <w:szCs w:val="24"/>
              </w:rPr>
              <w:t>информации</w:t>
            </w:r>
            <w:proofErr w:type="gramEnd"/>
            <w:r w:rsidRPr="00730FC3">
              <w:rPr>
                <w:rFonts w:eastAsia="Calibri"/>
                <w:b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E115E8" w:rsidRPr="00730FC3" w14:paraId="69559DC3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611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2D7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04</w:t>
            </w:r>
          </w:p>
          <w:p w14:paraId="3D1F78D7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590" w14:textId="77777777" w:rsidR="00E115E8" w:rsidRPr="00730FC3" w:rsidRDefault="00E115E8" w:rsidP="00D862F2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E115E8" w:rsidRPr="00730FC3" w14:paraId="3F438BE6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3C6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05</w:t>
            </w:r>
          </w:p>
          <w:p w14:paraId="457325EA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6AAE" w14:textId="77777777" w:rsidR="00E115E8" w:rsidRPr="00730FC3" w:rsidRDefault="00E115E8" w:rsidP="00D862F2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proofErr w:type="gramStart"/>
            <w:r w:rsidRPr="00730FC3">
              <w:rPr>
                <w:rFonts w:eastAsia="PMingLiU"/>
                <w:sz w:val="24"/>
                <w:szCs w:val="24"/>
              </w:rPr>
              <w:t>учетом  особенностей</w:t>
            </w:r>
            <w:proofErr w:type="gramEnd"/>
            <w:r w:rsidRPr="00730FC3">
              <w:rPr>
                <w:rFonts w:eastAsia="PMingLiU"/>
                <w:sz w:val="24"/>
                <w:szCs w:val="24"/>
              </w:rPr>
              <w:t xml:space="preserve"> социального и культурного контекста</w:t>
            </w:r>
          </w:p>
        </w:tc>
      </w:tr>
      <w:tr w:rsidR="00E115E8" w:rsidRPr="00730FC3" w14:paraId="00141861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59B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09</w:t>
            </w:r>
          </w:p>
          <w:p w14:paraId="3E5B96FD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CEB" w14:textId="77777777" w:rsidR="00E115E8" w:rsidRPr="00730FC3" w:rsidRDefault="00E115E8" w:rsidP="00D862F2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509E60E9" w14:textId="3FAF3AEF" w:rsidR="0057368A" w:rsidRPr="0057368A" w:rsidRDefault="0057368A" w:rsidP="00E115E8">
      <w:pPr>
        <w:widowControl/>
        <w:autoSpaceDE/>
        <w:autoSpaceDN/>
        <w:spacing w:line="259" w:lineRule="auto"/>
        <w:jc w:val="center"/>
        <w:rPr>
          <w:color w:val="000000"/>
          <w:sz w:val="24"/>
          <w:szCs w:val="24"/>
        </w:rPr>
      </w:pPr>
    </w:p>
    <w:p w14:paraId="66D75320" w14:textId="77777777" w:rsidR="0057368A" w:rsidRDefault="0057368A" w:rsidP="0057368A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57368A">
        <w:rPr>
          <w:color w:val="000000"/>
          <w:sz w:val="24"/>
          <w:szCs w:val="24"/>
        </w:rPr>
        <w:t xml:space="preserve"> </w:t>
      </w:r>
      <w:proofErr w:type="spellStart"/>
      <w:r w:rsidRPr="0057368A">
        <w:rPr>
          <w:color w:val="000000"/>
          <w:sz w:val="24"/>
          <w:szCs w:val="24"/>
          <w:lang w:val="en-US"/>
        </w:rPr>
        <w:t>профессиональных</w:t>
      </w:r>
      <w:proofErr w:type="spellEnd"/>
      <w:r w:rsidRPr="0057368A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57368A">
        <w:rPr>
          <w:color w:val="000000"/>
          <w:sz w:val="24"/>
          <w:szCs w:val="24"/>
          <w:lang w:val="en-US"/>
        </w:rPr>
        <w:t>компетенций</w:t>
      </w:r>
      <w:proofErr w:type="spellEnd"/>
      <w:r w:rsidRPr="0057368A">
        <w:rPr>
          <w:color w:val="000000"/>
          <w:sz w:val="24"/>
          <w:szCs w:val="24"/>
          <w:lang w:val="en-US"/>
        </w:rPr>
        <w:t xml:space="preserve"> (ПК): </w:t>
      </w:r>
    </w:p>
    <w:p w14:paraId="5EB42C8C" w14:textId="77777777" w:rsidR="0057368A" w:rsidRDefault="0057368A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966"/>
      </w:tblGrid>
      <w:tr w:rsidR="0057368A" w:rsidRPr="00E04DC3" w14:paraId="54DFF411" w14:textId="77777777" w:rsidTr="00E115E8">
        <w:trPr>
          <w:trHeight w:val="393"/>
        </w:trPr>
        <w:tc>
          <w:tcPr>
            <w:tcW w:w="1276" w:type="dxa"/>
          </w:tcPr>
          <w:p w14:paraId="17371E78" w14:textId="6653CBE8" w:rsidR="0057368A" w:rsidRPr="00E04DC3" w:rsidRDefault="00E115E8" w:rsidP="00D862F2">
            <w:pPr>
              <w:widowControl/>
              <w:tabs>
                <w:tab w:val="left" w:pos="0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66" w:type="dxa"/>
          </w:tcPr>
          <w:p w14:paraId="3898B18B" w14:textId="3C6CA820" w:rsidR="0057368A" w:rsidRPr="00E04DC3" w:rsidRDefault="00E115E8" w:rsidP="00D862F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результата</w:t>
            </w:r>
          </w:p>
        </w:tc>
      </w:tr>
      <w:tr w:rsidR="00E115E8" w:rsidRPr="00E04DC3" w14:paraId="6ADFF09C" w14:textId="77777777" w:rsidTr="00D862F2">
        <w:trPr>
          <w:trHeight w:val="90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31076" w14:textId="20510141" w:rsidR="00E115E8" w:rsidRPr="00E04DC3" w:rsidRDefault="00E115E8" w:rsidP="00E115E8">
            <w:pPr>
              <w:widowControl/>
              <w:tabs>
                <w:tab w:val="left" w:pos="0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ПК.1.1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B4201" w14:textId="34794CD6" w:rsidR="00E115E8" w:rsidRPr="00E04DC3" w:rsidRDefault="00E115E8" w:rsidP="00E115E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Планировать, выполнять и контролировать перевозочный процесс на транспорте, в том числе, с применением современных информационных технологий управления перевозками</w:t>
            </w:r>
          </w:p>
        </w:tc>
      </w:tr>
      <w:tr w:rsidR="00E115E8" w:rsidRPr="00E04DC3" w14:paraId="6ABF6467" w14:textId="77777777" w:rsidTr="00D862F2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C1E7F1E" w14:textId="19DD2EBC" w:rsidR="00E115E8" w:rsidRPr="00E04DC3" w:rsidRDefault="00E115E8" w:rsidP="00E115E8">
            <w:pPr>
              <w:widowControl/>
              <w:tabs>
                <w:tab w:val="left" w:pos="0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ПК.1.2</w:t>
            </w:r>
          </w:p>
        </w:tc>
        <w:tc>
          <w:tcPr>
            <w:tcW w:w="7966" w:type="dxa"/>
            <w:tcBorders>
              <w:left w:val="single" w:sz="4" w:space="0" w:color="auto"/>
              <w:right w:val="single" w:sz="4" w:space="0" w:color="auto"/>
            </w:tcBorders>
          </w:tcPr>
          <w:p w14:paraId="28FF71D9" w14:textId="77494CC0" w:rsidR="00E115E8" w:rsidRPr="00E04DC3" w:rsidRDefault="00E115E8" w:rsidP="00E115E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Оформлять документы. Регламентирующие организацию перевозочного процесса на транспорте</w:t>
            </w:r>
          </w:p>
        </w:tc>
      </w:tr>
    </w:tbl>
    <w:p w14:paraId="311E2637" w14:textId="77777777" w:rsidR="0057368A" w:rsidRDefault="0057368A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p w14:paraId="1EE3CE0B" w14:textId="77777777" w:rsidR="003E5EC1" w:rsidRDefault="003E5EC1" w:rsidP="0057368A">
      <w:pPr>
        <w:pStyle w:val="a3"/>
        <w:ind w:left="313" w:firstLine="709"/>
      </w:pPr>
    </w:p>
    <w:tbl>
      <w:tblPr>
        <w:tblW w:w="9819" w:type="dxa"/>
        <w:tblInd w:w="390" w:type="dxa"/>
        <w:tblCellMar>
          <w:top w:w="45" w:type="dxa"/>
          <w:left w:w="106" w:type="dxa"/>
          <w:right w:w="39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5567"/>
      </w:tblGrid>
      <w:tr w:rsidR="0057368A" w:rsidRPr="0057368A" w14:paraId="6F8A00B5" w14:textId="77777777" w:rsidTr="00E115E8">
        <w:trPr>
          <w:trHeight w:val="97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82DA" w14:textId="77777777" w:rsidR="0057368A" w:rsidRPr="0057368A" w:rsidRDefault="0057368A" w:rsidP="0057368A">
            <w:pPr>
              <w:widowControl/>
              <w:autoSpaceDE/>
              <w:autoSpaceDN/>
              <w:spacing w:line="28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Вид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профессиональной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4B8EC33B" w14:textId="77777777" w:rsidR="0057368A" w:rsidRPr="0057368A" w:rsidRDefault="0057368A" w:rsidP="0057368A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86B3" w14:textId="77777777" w:rsidR="0057368A" w:rsidRPr="0057368A" w:rsidRDefault="0057368A" w:rsidP="0057368A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Код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59D1" w14:textId="77777777" w:rsidR="0057368A" w:rsidRPr="0057368A" w:rsidRDefault="0057368A" w:rsidP="0057368A">
            <w:pPr>
              <w:widowControl/>
              <w:autoSpaceDE/>
              <w:autoSpaceDN/>
              <w:spacing w:line="27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практики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E528A21" w14:textId="77777777" w:rsidR="0057368A" w:rsidRPr="0057368A" w:rsidRDefault="0057368A" w:rsidP="0057368A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57368A" w:rsidRPr="0057368A" w14:paraId="0F85E359" w14:textId="77777777" w:rsidTr="00E115E8">
        <w:trPr>
          <w:trHeight w:val="129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2FB8" w14:textId="69AB4BBB" w:rsidR="0057368A" w:rsidRPr="0057368A" w:rsidRDefault="001B19E3" w:rsidP="0057368A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57368A">
              <w:rPr>
                <w:color w:val="000000"/>
                <w:sz w:val="24"/>
                <w:szCs w:val="24"/>
                <w:lang w:eastAsia="ru-RU"/>
              </w:rPr>
              <w:t xml:space="preserve">Организация перевозочного процесса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(по видам </w:t>
            </w:r>
            <w:r w:rsidRPr="0057368A">
              <w:rPr>
                <w:color w:val="000000"/>
                <w:sz w:val="24"/>
                <w:szCs w:val="24"/>
                <w:lang w:eastAsia="ru-RU"/>
              </w:rPr>
              <w:t>транспорт</w:t>
            </w:r>
            <w:r>
              <w:rPr>
                <w:color w:val="00000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629D" w14:textId="2FB4394E" w:rsidR="0057368A" w:rsidRPr="0057368A" w:rsidRDefault="0057368A" w:rsidP="0057368A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57368A">
              <w:rPr>
                <w:color w:val="000000"/>
                <w:sz w:val="24"/>
                <w:szCs w:val="24"/>
                <w:lang w:val="en-US"/>
              </w:rPr>
              <w:t xml:space="preserve">ПК </w:t>
            </w:r>
            <w:r w:rsidR="001B19E3">
              <w:rPr>
                <w:color w:val="000000"/>
                <w:sz w:val="24"/>
                <w:szCs w:val="24"/>
              </w:rPr>
              <w:t>1</w:t>
            </w:r>
            <w:r w:rsidRPr="0057368A">
              <w:rPr>
                <w:color w:val="000000"/>
                <w:sz w:val="24"/>
                <w:szCs w:val="24"/>
                <w:lang w:val="en-US"/>
              </w:rPr>
              <w:t>.</w:t>
            </w:r>
            <w:r w:rsidR="001B19E3">
              <w:rPr>
                <w:color w:val="000000"/>
                <w:sz w:val="24"/>
                <w:szCs w:val="24"/>
              </w:rPr>
              <w:t>1</w:t>
            </w:r>
          </w:p>
          <w:p w14:paraId="5C0F4389" w14:textId="77777777" w:rsidR="0057368A" w:rsidRDefault="0057368A" w:rsidP="0057368A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  <w:lang w:val="en-US"/>
              </w:rPr>
            </w:pPr>
            <w:r w:rsidRPr="0057368A">
              <w:rPr>
                <w:color w:val="000000"/>
                <w:sz w:val="24"/>
                <w:szCs w:val="24"/>
              </w:rPr>
              <w:t xml:space="preserve">ПК </w:t>
            </w:r>
            <w:r w:rsidR="001B19E3">
              <w:rPr>
                <w:color w:val="000000"/>
                <w:sz w:val="24"/>
                <w:szCs w:val="24"/>
              </w:rPr>
              <w:t>1</w:t>
            </w:r>
            <w:r w:rsidRPr="0057368A">
              <w:rPr>
                <w:color w:val="000000"/>
                <w:sz w:val="24"/>
                <w:szCs w:val="24"/>
              </w:rPr>
              <w:t>.</w:t>
            </w:r>
            <w:r w:rsidR="001B19E3">
              <w:rPr>
                <w:color w:val="000000"/>
                <w:sz w:val="24"/>
                <w:szCs w:val="24"/>
              </w:rPr>
              <w:t>2</w:t>
            </w:r>
            <w:r w:rsidRPr="0057368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46C5E06D" w14:textId="20301418" w:rsidR="001B19E3" w:rsidRPr="0057368A" w:rsidRDefault="001B19E3" w:rsidP="0057368A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C08E" w14:textId="77777777" w:rsidR="00E115E8" w:rsidRPr="00730FC3" w:rsidRDefault="00E115E8" w:rsidP="00E115E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использования в работе информационных технологий для обработки оперативной информации и перевозочных документов</w:t>
            </w:r>
          </w:p>
          <w:p w14:paraId="3311BB11" w14:textId="77777777" w:rsidR="0057368A" w:rsidRDefault="00E115E8" w:rsidP="00E115E8">
            <w:pPr>
              <w:widowControl/>
              <w:autoSpaceDE/>
              <w:autoSpaceDN/>
              <w:spacing w:line="259" w:lineRule="auto"/>
              <w:rPr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технической документации, контроля выполнения заданий и технологических графиков</w:t>
            </w:r>
          </w:p>
          <w:p w14:paraId="4A424D99" w14:textId="77777777" w:rsidR="00E115E8" w:rsidRPr="00730FC3" w:rsidRDefault="00E115E8" w:rsidP="00E115E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составления и оформления документов, регламентирующих работу на транспорте (по видам транспорта)</w:t>
            </w:r>
          </w:p>
          <w:p w14:paraId="303F82B3" w14:textId="6CA7B8ED" w:rsidR="00E115E8" w:rsidRPr="0057368A" w:rsidRDefault="00E115E8" w:rsidP="00E115E8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типовой технической и перевозочной документации при организации перевозочного процесса</w:t>
            </w:r>
          </w:p>
        </w:tc>
      </w:tr>
    </w:tbl>
    <w:p w14:paraId="3391FA37" w14:textId="77777777" w:rsidR="0057368A" w:rsidRDefault="0057368A" w:rsidP="0057368A">
      <w:pPr>
        <w:pStyle w:val="a3"/>
        <w:ind w:left="313" w:firstLine="709"/>
      </w:pPr>
    </w:p>
    <w:p w14:paraId="6A7B4EAD" w14:textId="0A8FF413" w:rsidR="00E115E8" w:rsidRDefault="00E115E8">
      <w:pPr>
        <w:rPr>
          <w:sz w:val="26"/>
          <w:szCs w:val="26"/>
        </w:rPr>
      </w:pPr>
      <w:r>
        <w:br w:type="page"/>
      </w:r>
    </w:p>
    <w:p w14:paraId="2E39CA9F" w14:textId="4F64FB02" w:rsidR="001B19E3" w:rsidRPr="001B19E3" w:rsidRDefault="001B19E3" w:rsidP="001B19E3">
      <w:pPr>
        <w:keepNext/>
        <w:keepLines/>
        <w:widowControl/>
        <w:autoSpaceDE/>
        <w:autoSpaceDN/>
        <w:spacing w:before="120" w:line="259" w:lineRule="auto"/>
        <w:ind w:hanging="10"/>
        <w:jc w:val="center"/>
        <w:outlineLvl w:val="0"/>
        <w:rPr>
          <w:color w:val="000000"/>
          <w:sz w:val="24"/>
          <w:szCs w:val="24"/>
        </w:rPr>
      </w:pPr>
      <w:bookmarkStart w:id="4" w:name="_Toc44960"/>
      <w:r w:rsidRPr="001B19E3">
        <w:rPr>
          <w:b/>
          <w:color w:val="000000"/>
          <w:sz w:val="24"/>
          <w:szCs w:val="24"/>
        </w:rPr>
        <w:lastRenderedPageBreak/>
        <w:t>3.</w:t>
      </w:r>
      <w:r w:rsidRPr="001B19E3">
        <w:rPr>
          <w:rFonts w:eastAsia="Arial"/>
          <w:b/>
          <w:color w:val="000000"/>
          <w:sz w:val="24"/>
          <w:szCs w:val="24"/>
        </w:rPr>
        <w:t xml:space="preserve"> </w:t>
      </w:r>
      <w:r w:rsidRPr="001B19E3">
        <w:rPr>
          <w:b/>
          <w:color w:val="000000"/>
          <w:sz w:val="24"/>
          <w:szCs w:val="24"/>
        </w:rPr>
        <w:t>СТРУКТУРА И СОДЕРЖАНИЕ</w:t>
      </w:r>
      <w:bookmarkEnd w:id="4"/>
    </w:p>
    <w:p w14:paraId="7A1F01FF" w14:textId="77777777" w:rsidR="001B19E3" w:rsidRDefault="001B19E3" w:rsidP="001B19E3">
      <w:pPr>
        <w:widowControl/>
        <w:autoSpaceDE/>
        <w:autoSpaceDN/>
        <w:spacing w:line="259" w:lineRule="auto"/>
        <w:ind w:hanging="10"/>
        <w:jc w:val="center"/>
        <w:rPr>
          <w:b/>
          <w:color w:val="000000"/>
          <w:sz w:val="24"/>
          <w:szCs w:val="24"/>
        </w:rPr>
      </w:pPr>
      <w:r w:rsidRPr="001B19E3">
        <w:rPr>
          <w:b/>
          <w:color w:val="000000"/>
          <w:sz w:val="24"/>
          <w:szCs w:val="24"/>
        </w:rPr>
        <w:t>ПРОГРАММЫ УЧЕБНОЙ ПРАКТИКИ</w:t>
      </w:r>
    </w:p>
    <w:p w14:paraId="4E6AB9E8" w14:textId="77777777" w:rsidR="001B19E3" w:rsidRPr="001B19E3" w:rsidRDefault="001B19E3" w:rsidP="001B19E3">
      <w:pPr>
        <w:widowControl/>
        <w:autoSpaceDE/>
        <w:autoSpaceDN/>
        <w:spacing w:line="259" w:lineRule="auto"/>
        <w:ind w:hanging="10"/>
        <w:jc w:val="center"/>
        <w:rPr>
          <w:color w:val="000000"/>
          <w:sz w:val="24"/>
          <w:szCs w:val="24"/>
        </w:rPr>
      </w:pPr>
    </w:p>
    <w:p w14:paraId="2DEEB218" w14:textId="77777777" w:rsidR="001B19E3" w:rsidRPr="001B19E3" w:rsidRDefault="001B19E3" w:rsidP="001B19E3">
      <w:pPr>
        <w:widowControl/>
        <w:autoSpaceDE/>
        <w:autoSpaceDN/>
        <w:spacing w:line="270" w:lineRule="auto"/>
        <w:ind w:hanging="10"/>
        <w:jc w:val="both"/>
        <w:rPr>
          <w:color w:val="000000"/>
          <w:sz w:val="24"/>
          <w:szCs w:val="24"/>
          <w:lang w:val="en-US"/>
        </w:rPr>
      </w:pPr>
      <w:r w:rsidRPr="001B19E3">
        <w:rPr>
          <w:b/>
          <w:color w:val="000000"/>
          <w:sz w:val="24"/>
          <w:szCs w:val="24"/>
          <w:lang w:val="en-US"/>
        </w:rPr>
        <w:t xml:space="preserve">3.1. </w:t>
      </w:r>
      <w:proofErr w:type="spellStart"/>
      <w:r w:rsidRPr="001B19E3">
        <w:rPr>
          <w:b/>
          <w:color w:val="000000"/>
          <w:sz w:val="24"/>
          <w:szCs w:val="24"/>
          <w:lang w:val="en-US"/>
        </w:rPr>
        <w:t>Тематический</w:t>
      </w:r>
      <w:proofErr w:type="spellEnd"/>
      <w:r w:rsidRPr="001B19E3">
        <w:rPr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1B19E3">
        <w:rPr>
          <w:b/>
          <w:color w:val="000000"/>
          <w:sz w:val="24"/>
          <w:szCs w:val="24"/>
          <w:lang w:val="en-US"/>
        </w:rPr>
        <w:t>план</w:t>
      </w:r>
      <w:proofErr w:type="spellEnd"/>
      <w:r w:rsidRPr="001B19E3">
        <w:rPr>
          <w:b/>
          <w:color w:val="000000"/>
          <w:sz w:val="24"/>
          <w:szCs w:val="24"/>
          <w:lang w:val="en-US"/>
        </w:rPr>
        <w:t xml:space="preserve"> </w:t>
      </w:r>
    </w:p>
    <w:p w14:paraId="139F08B8" w14:textId="77777777" w:rsidR="0057368A" w:rsidRDefault="0057368A" w:rsidP="0057368A">
      <w:pPr>
        <w:pStyle w:val="a3"/>
        <w:ind w:left="313" w:firstLine="709"/>
      </w:pPr>
    </w:p>
    <w:tbl>
      <w:tblPr>
        <w:tblW w:w="10101" w:type="dxa"/>
        <w:tblInd w:w="108" w:type="dxa"/>
        <w:tblCellMar>
          <w:top w:w="35" w:type="dxa"/>
          <w:right w:w="39" w:type="dxa"/>
        </w:tblCellMar>
        <w:tblLook w:val="04A0" w:firstRow="1" w:lastRow="0" w:firstColumn="1" w:lastColumn="0" w:noHBand="0" w:noVBand="1"/>
      </w:tblPr>
      <w:tblGrid>
        <w:gridCol w:w="2338"/>
        <w:gridCol w:w="3089"/>
        <w:gridCol w:w="2156"/>
        <w:gridCol w:w="2518"/>
      </w:tblGrid>
      <w:tr w:rsidR="001B19E3" w:rsidRPr="001B19E3" w14:paraId="11CB77E6" w14:textId="77777777" w:rsidTr="00D862F2">
        <w:trPr>
          <w:trHeight w:val="1116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D4FC" w14:textId="77777777" w:rsidR="001B19E3" w:rsidRPr="001B19E3" w:rsidRDefault="001B19E3" w:rsidP="001B19E3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Коды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формируемых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F97A4AE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компетенций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7959EF1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B19E3"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8DF2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профессионального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модуля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03F54347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B19E3"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9D68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1B19E3">
              <w:rPr>
                <w:b/>
                <w:color w:val="000000"/>
                <w:sz w:val="24"/>
                <w:szCs w:val="24"/>
              </w:rPr>
              <w:t xml:space="preserve">Объем времени, отведенный на практику  </w:t>
            </w:r>
          </w:p>
          <w:p w14:paraId="11FD9BD7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1B19E3">
              <w:rPr>
                <w:b/>
                <w:color w:val="000000"/>
                <w:sz w:val="24"/>
                <w:szCs w:val="24"/>
              </w:rPr>
              <w:t>(в неделях, часах)</w:t>
            </w:r>
            <w:r w:rsidRPr="001B19E3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40BA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Сроки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6CFED33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B19E3"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1B19E3" w:rsidRPr="001B19E3" w14:paraId="28E8504E" w14:textId="77777777" w:rsidTr="00D862F2">
        <w:trPr>
          <w:trHeight w:val="2585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05B0" w14:textId="77777777" w:rsidR="001B19E3" w:rsidRPr="0057368A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57368A">
              <w:rPr>
                <w:color w:val="000000"/>
                <w:sz w:val="24"/>
                <w:szCs w:val="24"/>
                <w:lang w:val="en-US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57368A">
              <w:rPr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color w:val="000000"/>
                <w:sz w:val="24"/>
                <w:szCs w:val="24"/>
              </w:rPr>
              <w:t>1</w:t>
            </w:r>
          </w:p>
          <w:p w14:paraId="45C37923" w14:textId="5091059A" w:rsidR="001B19E3" w:rsidRPr="00E115E8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57368A">
              <w:rPr>
                <w:color w:val="000000"/>
                <w:sz w:val="24"/>
                <w:szCs w:val="24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57368A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2</w:t>
            </w:r>
            <w:r w:rsidRPr="0057368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6D31" w14:textId="77777777" w:rsid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ПМ 01 «</w:t>
            </w:r>
            <w:r w:rsidRPr="0057368A">
              <w:rPr>
                <w:color w:val="000000"/>
                <w:sz w:val="24"/>
                <w:szCs w:val="24"/>
                <w:lang w:eastAsia="ru-RU"/>
              </w:rPr>
              <w:t xml:space="preserve">Организация перевозочного процесса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(по видам </w:t>
            </w:r>
            <w:r w:rsidRPr="0057368A">
              <w:rPr>
                <w:color w:val="000000"/>
                <w:sz w:val="24"/>
                <w:szCs w:val="24"/>
                <w:lang w:eastAsia="ru-RU"/>
              </w:rPr>
              <w:t>транспорт</w:t>
            </w:r>
            <w:r>
              <w:rPr>
                <w:color w:val="000000"/>
                <w:sz w:val="24"/>
                <w:szCs w:val="24"/>
                <w:lang w:eastAsia="ru-RU"/>
              </w:rPr>
              <w:t>а)»</w:t>
            </w:r>
          </w:p>
          <w:p w14:paraId="7EAF0B45" w14:textId="6690BD95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5D77" w14:textId="07262E5B" w:rsidR="001B19E3" w:rsidRPr="001B19E3" w:rsidRDefault="00E115E8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72ч</w:t>
            </w:r>
            <w:r w:rsidR="001B19E3" w:rsidRPr="001B19E3">
              <w:rPr>
                <w:color w:val="000000"/>
                <w:sz w:val="24"/>
                <w:szCs w:val="24"/>
              </w:rPr>
              <w:t xml:space="preserve"> </w:t>
            </w:r>
          </w:p>
          <w:p w14:paraId="521E5A66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1B19E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CF6C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both"/>
              <w:rPr>
                <w:color w:val="000000"/>
                <w:sz w:val="24"/>
                <w:szCs w:val="24"/>
              </w:rPr>
            </w:pPr>
            <w:r w:rsidRPr="001B19E3">
              <w:rPr>
                <w:color w:val="000000"/>
                <w:sz w:val="24"/>
                <w:szCs w:val="24"/>
              </w:rPr>
              <w:t xml:space="preserve">Согласно графика учебного процесса </w:t>
            </w:r>
          </w:p>
        </w:tc>
      </w:tr>
    </w:tbl>
    <w:p w14:paraId="5154D703" w14:textId="3431929D" w:rsidR="0057368A" w:rsidRDefault="0057368A" w:rsidP="0057368A">
      <w:pPr>
        <w:pStyle w:val="a3"/>
        <w:ind w:left="313" w:firstLine="709"/>
        <w:sectPr w:rsidR="0057368A">
          <w:pgSz w:w="11910" w:h="16840"/>
          <w:pgMar w:top="1040" w:right="1020" w:bottom="280" w:left="820" w:header="720" w:footer="720" w:gutter="0"/>
          <w:cols w:space="720"/>
        </w:sectPr>
      </w:pPr>
    </w:p>
    <w:p w14:paraId="302FA804" w14:textId="0AADF6F7" w:rsidR="00D71B95" w:rsidRDefault="001B19E3" w:rsidP="00D71B95">
      <w:pPr>
        <w:pStyle w:val="a6"/>
        <w:widowControl/>
        <w:autoSpaceDE/>
        <w:autoSpaceDN/>
        <w:spacing w:line="270" w:lineRule="auto"/>
        <w:ind w:left="600" w:firstLine="0"/>
        <w:rPr>
          <w:b/>
          <w:color w:val="000000"/>
          <w:sz w:val="24"/>
          <w:szCs w:val="24"/>
        </w:rPr>
      </w:pPr>
      <w:r w:rsidRPr="00D71B95">
        <w:rPr>
          <w:b/>
          <w:color w:val="000000"/>
          <w:sz w:val="24"/>
          <w:szCs w:val="24"/>
        </w:rPr>
        <w:lastRenderedPageBreak/>
        <w:t>2.Содержание прак</w:t>
      </w:r>
      <w:r w:rsidR="00D71B95" w:rsidRPr="00D71B95">
        <w:rPr>
          <w:b/>
          <w:color w:val="000000"/>
          <w:sz w:val="24"/>
          <w:szCs w:val="24"/>
        </w:rPr>
        <w:t>тики</w:t>
      </w:r>
      <w:r w:rsidR="00696954">
        <w:rPr>
          <w:b/>
          <w:color w:val="000000"/>
          <w:sz w:val="24"/>
          <w:szCs w:val="24"/>
        </w:rPr>
        <w:t>:</w:t>
      </w:r>
    </w:p>
    <w:p w14:paraId="51A942A3" w14:textId="35B748F0" w:rsidR="00696954" w:rsidRDefault="00696954" w:rsidP="00D71B95">
      <w:pPr>
        <w:pStyle w:val="a6"/>
        <w:widowControl/>
        <w:autoSpaceDE/>
        <w:autoSpaceDN/>
        <w:spacing w:line="270" w:lineRule="auto"/>
        <w:ind w:left="600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МДК 01.01 «Технология перевозочного процесса (по видам транспорта)»</w:t>
      </w:r>
    </w:p>
    <w:tbl>
      <w:tblPr>
        <w:tblStyle w:val="a7"/>
        <w:tblW w:w="0" w:type="auto"/>
        <w:tblInd w:w="885" w:type="dxa"/>
        <w:tblLook w:val="04A0" w:firstRow="1" w:lastRow="0" w:firstColumn="1" w:lastColumn="0" w:noHBand="0" w:noVBand="1"/>
      </w:tblPr>
      <w:tblGrid>
        <w:gridCol w:w="2444"/>
        <w:gridCol w:w="8686"/>
        <w:gridCol w:w="993"/>
        <w:gridCol w:w="1559"/>
      </w:tblGrid>
      <w:tr w:rsidR="00154D47" w14:paraId="199CFC99" w14:textId="235C4620" w:rsidTr="00154D47"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8A10" w14:textId="70254D70" w:rsidR="00154D47" w:rsidRPr="00804D42" w:rsidRDefault="00F35A51" w:rsidP="00154D4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 xml:space="preserve"> Наименование р</w:t>
            </w:r>
            <w:r w:rsidR="00154D47">
              <w:rPr>
                <w:bCs/>
              </w:rPr>
              <w:t>аздел</w:t>
            </w:r>
            <w:r>
              <w:rPr>
                <w:bCs/>
              </w:rPr>
              <w:t>а</w:t>
            </w:r>
            <w:r w:rsidR="00154D47">
              <w:rPr>
                <w:bCs/>
              </w:rPr>
              <w:t xml:space="preserve"> \</w:t>
            </w:r>
            <w:r>
              <w:rPr>
                <w:bCs/>
              </w:rPr>
              <w:t>т</w:t>
            </w:r>
            <w:r w:rsidR="00154D47">
              <w:rPr>
                <w:bCs/>
              </w:rPr>
              <w:t>ем</w:t>
            </w:r>
            <w:r>
              <w:rPr>
                <w:bCs/>
              </w:rPr>
              <w:t>ы</w:t>
            </w:r>
          </w:p>
          <w:p w14:paraId="266940B8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804D42">
              <w:rPr>
                <w:bCs/>
                <w:i/>
              </w:rPr>
              <w:t xml:space="preserve"> 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9031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>Содержание освоенного учебного</w:t>
            </w:r>
          </w:p>
          <w:p w14:paraId="117C8072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>материала,</w:t>
            </w:r>
          </w:p>
          <w:p w14:paraId="70584451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>необходимого для</w:t>
            </w:r>
          </w:p>
          <w:p w14:paraId="0541CC65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color w:val="000000"/>
                <w:sz w:val="24"/>
                <w:szCs w:val="24"/>
              </w:rPr>
            </w:pPr>
            <w:r w:rsidRPr="00804D42">
              <w:rPr>
                <w:bCs/>
              </w:rPr>
              <w:t>выполнения видов работ</w:t>
            </w:r>
          </w:p>
          <w:p w14:paraId="484AE0A2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804D42">
              <w:rPr>
                <w:bCs/>
              </w:rPr>
              <w:t xml:space="preserve"> </w:t>
            </w:r>
          </w:p>
          <w:p w14:paraId="7B988B8D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804D42">
              <w:rPr>
                <w:b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A539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 xml:space="preserve">Коли </w:t>
            </w:r>
            <w:proofErr w:type="spellStart"/>
            <w:r w:rsidRPr="00804D42">
              <w:rPr>
                <w:bCs/>
              </w:rPr>
              <w:t>честв</w:t>
            </w:r>
            <w:proofErr w:type="spellEnd"/>
            <w:r w:rsidRPr="00804D42">
              <w:rPr>
                <w:bCs/>
              </w:rPr>
              <w:t xml:space="preserve"> о </w:t>
            </w:r>
          </w:p>
          <w:p w14:paraId="66853F11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 xml:space="preserve">часов  </w:t>
            </w:r>
          </w:p>
          <w:p w14:paraId="20D15455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EC17" w14:textId="1F5F9303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ОК ПК</w:t>
            </w:r>
          </w:p>
        </w:tc>
      </w:tr>
      <w:tr w:rsidR="00154D47" w14:paraId="64749B69" w14:textId="264001DD" w:rsidTr="00154D47">
        <w:trPr>
          <w:trHeight w:val="1328"/>
        </w:trPr>
        <w:tc>
          <w:tcPr>
            <w:tcW w:w="2444" w:type="dxa"/>
          </w:tcPr>
          <w:p w14:paraId="0AF08FAF" w14:textId="77777777" w:rsidR="00154D47" w:rsidRPr="00D71B95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Тема 1. Изучение основных правил техники безопасности</w:t>
            </w:r>
          </w:p>
        </w:tc>
        <w:tc>
          <w:tcPr>
            <w:tcW w:w="8686" w:type="dxa"/>
          </w:tcPr>
          <w:p w14:paraId="49C4F494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B44B45">
              <w:rPr>
                <w:bCs/>
                <w:color w:val="000000"/>
                <w:sz w:val="24"/>
                <w:szCs w:val="24"/>
              </w:rPr>
              <w:t>Изучение норм и правил</w:t>
            </w:r>
            <w:r>
              <w:rPr>
                <w:bCs/>
                <w:color w:val="000000"/>
                <w:sz w:val="24"/>
                <w:szCs w:val="24"/>
              </w:rPr>
              <w:t xml:space="preserve"> поведения во время прохождения учебной практики. </w:t>
            </w:r>
          </w:p>
          <w:p w14:paraId="23E7C0F6" w14:textId="77777777" w:rsidR="00154D47" w:rsidRDefault="00154D47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Изучение комплекса </w:t>
            </w: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мероприятий  технического</w:t>
            </w:r>
            <w:proofErr w:type="gramEnd"/>
            <w:r>
              <w:rPr>
                <w:color w:val="000000"/>
                <w:sz w:val="24"/>
                <w:szCs w:val="24"/>
                <w:lang w:eastAsia="ru-RU"/>
              </w:rPr>
              <w:t xml:space="preserve"> и организационного характера для предотвращения несчастных случаев на рабочем месте. (регистрация в журнале)</w:t>
            </w:r>
            <w:r w:rsidRPr="00B44B45">
              <w:rPr>
                <w:color w:val="000000"/>
                <w:sz w:val="24"/>
                <w:szCs w:val="24"/>
                <w:lang w:eastAsia="ru-RU"/>
              </w:rPr>
              <w:t>. Первичный инструктаж на рабочем месте.</w:t>
            </w:r>
          </w:p>
        </w:tc>
        <w:tc>
          <w:tcPr>
            <w:tcW w:w="993" w:type="dxa"/>
          </w:tcPr>
          <w:p w14:paraId="0CE26620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1523AC19" w14:textId="77777777" w:rsid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009452C5" w14:textId="11CEF06D" w:rsidR="00F35A51" w:rsidRPr="00F35A51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53BEE529" w14:textId="5537F25F" w:rsidTr="00154D47">
        <w:tc>
          <w:tcPr>
            <w:tcW w:w="2444" w:type="dxa"/>
          </w:tcPr>
          <w:p w14:paraId="550E23D6" w14:textId="77777777" w:rsidR="00154D47" w:rsidRPr="00B44B45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B44B45">
              <w:rPr>
                <w:bCs/>
                <w:color w:val="000000"/>
                <w:sz w:val="24"/>
                <w:szCs w:val="24"/>
              </w:rPr>
              <w:t xml:space="preserve">Тема 2. </w:t>
            </w:r>
            <w:r>
              <w:rPr>
                <w:bCs/>
                <w:color w:val="000000"/>
                <w:sz w:val="24"/>
                <w:szCs w:val="24"/>
              </w:rPr>
              <w:t>Структура автотранспортных предприятий</w:t>
            </w:r>
          </w:p>
        </w:tc>
        <w:tc>
          <w:tcPr>
            <w:tcW w:w="8686" w:type="dxa"/>
          </w:tcPr>
          <w:p w14:paraId="1A81A668" w14:textId="77777777" w:rsidR="00154D47" w:rsidRDefault="00154D47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общей структуры АТП.  Состав подразделений органов управления, их связь между собой и взаимодействие с производственными подразделениями.</w:t>
            </w:r>
          </w:p>
          <w:p w14:paraId="7AD99934" w14:textId="77777777" w:rsidR="00154D47" w:rsidRDefault="00154D47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Экскурсия по грузовым и пассажирским АТП.</w:t>
            </w:r>
          </w:p>
          <w:p w14:paraId="08D74D4A" w14:textId="77777777" w:rsidR="00154D47" w:rsidRPr="00B44B45" w:rsidRDefault="00154D47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Изучение работы отдела кадров, бухгалтерии, диспетчерской службы, отдела эксплуатации, БД и экономического </w:t>
            </w:r>
            <w:proofErr w:type="gramStart"/>
            <w:r>
              <w:rPr>
                <w:bCs/>
                <w:color w:val="000000"/>
                <w:sz w:val="24"/>
                <w:szCs w:val="24"/>
              </w:rPr>
              <w:t>отдела ,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входящих в состав АТП.</w:t>
            </w:r>
          </w:p>
        </w:tc>
        <w:tc>
          <w:tcPr>
            <w:tcW w:w="993" w:type="dxa"/>
          </w:tcPr>
          <w:p w14:paraId="46BCCADA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31141F19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E59FB71" w14:textId="6BF9C3A4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34183824" w14:textId="3D101257" w:rsidTr="00154D47">
        <w:trPr>
          <w:trHeight w:val="1423"/>
        </w:trPr>
        <w:tc>
          <w:tcPr>
            <w:tcW w:w="2444" w:type="dxa"/>
          </w:tcPr>
          <w:p w14:paraId="235DF1B5" w14:textId="77777777" w:rsidR="00154D47" w:rsidRPr="006C0B21" w:rsidRDefault="00154D47" w:rsidP="00154D47">
            <w:pPr>
              <w:widowControl/>
              <w:autoSpaceDE/>
              <w:autoSpaceDN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B44B45">
              <w:rPr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bCs/>
                <w:color w:val="000000"/>
                <w:sz w:val="24"/>
                <w:szCs w:val="24"/>
              </w:rPr>
              <w:t>3. Система управления перевозками</w:t>
            </w:r>
          </w:p>
        </w:tc>
        <w:tc>
          <w:tcPr>
            <w:tcW w:w="8686" w:type="dxa"/>
          </w:tcPr>
          <w:p w14:paraId="660E83D2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основных принципов организации перевозок, обеспечение безопасности перевозок. Изучение экологической составляющей перевозок.</w:t>
            </w:r>
          </w:p>
          <w:p w14:paraId="55E3EBAD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нормативных документов, регламентирующих порядок работы грузовых и пассажирских АТП.</w:t>
            </w:r>
          </w:p>
          <w:p w14:paraId="23D52444" w14:textId="77777777" w:rsidR="00154D47" w:rsidRPr="006C0B21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Расчет транспортно-экономических показателей работы предприятия.</w:t>
            </w:r>
          </w:p>
        </w:tc>
        <w:tc>
          <w:tcPr>
            <w:tcW w:w="993" w:type="dxa"/>
          </w:tcPr>
          <w:p w14:paraId="42DD0511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67D3684E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2C9C69D9" w14:textId="345570BF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015EE25E" w14:textId="0795864C" w:rsidTr="00154D47">
        <w:trPr>
          <w:trHeight w:val="508"/>
        </w:trPr>
        <w:tc>
          <w:tcPr>
            <w:tcW w:w="2444" w:type="dxa"/>
          </w:tcPr>
          <w:p w14:paraId="7F6621B7" w14:textId="77777777" w:rsidR="00154D47" w:rsidRPr="00344509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344509">
              <w:rPr>
                <w:bCs/>
                <w:color w:val="000000"/>
                <w:sz w:val="24"/>
                <w:szCs w:val="24"/>
              </w:rPr>
              <w:t>Тема 4</w:t>
            </w:r>
            <w:r>
              <w:rPr>
                <w:bCs/>
                <w:color w:val="000000"/>
                <w:sz w:val="24"/>
                <w:szCs w:val="24"/>
              </w:rPr>
              <w:t>. Обследование пассажиропотока на маршрутах. Изучение объемов перевозки грузов</w:t>
            </w:r>
          </w:p>
        </w:tc>
        <w:tc>
          <w:tcPr>
            <w:tcW w:w="8686" w:type="dxa"/>
          </w:tcPr>
          <w:p w14:paraId="0C287380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Изучение методов обследования пассажиропотоков на маршруте.</w:t>
            </w:r>
          </w:p>
          <w:p w14:paraId="06E3BF75" w14:textId="77777777" w:rsidR="00154D47" w:rsidRPr="00C730E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C730E7">
              <w:rPr>
                <w:bCs/>
                <w:color w:val="000000"/>
                <w:sz w:val="24"/>
                <w:szCs w:val="24"/>
              </w:rPr>
              <w:t>Построение эпюр</w:t>
            </w:r>
            <w:r>
              <w:rPr>
                <w:bCs/>
                <w:color w:val="000000"/>
                <w:sz w:val="24"/>
                <w:szCs w:val="24"/>
              </w:rPr>
              <w:t xml:space="preserve"> распределения пассажиропотоков и грузопотоков по результатам данных обследования.</w:t>
            </w:r>
          </w:p>
        </w:tc>
        <w:tc>
          <w:tcPr>
            <w:tcW w:w="993" w:type="dxa"/>
          </w:tcPr>
          <w:p w14:paraId="6A34A9B1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4CD32541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0E4DCAA2" w14:textId="5B490E98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1AEBE552" w14:textId="59636518" w:rsidTr="00154D47">
        <w:tc>
          <w:tcPr>
            <w:tcW w:w="2444" w:type="dxa"/>
          </w:tcPr>
          <w:p w14:paraId="19F96FE3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344509">
              <w:rPr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bCs/>
                <w:color w:val="000000"/>
                <w:sz w:val="24"/>
                <w:szCs w:val="24"/>
              </w:rPr>
              <w:t>5.  Разработка оптимальных маршрутов движения</w:t>
            </w:r>
          </w:p>
        </w:tc>
        <w:tc>
          <w:tcPr>
            <w:tcW w:w="8686" w:type="dxa"/>
          </w:tcPr>
          <w:p w14:paraId="11461326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0578C4">
              <w:rPr>
                <w:bCs/>
                <w:color w:val="000000"/>
                <w:sz w:val="24"/>
                <w:szCs w:val="24"/>
              </w:rPr>
              <w:t>Сравнение ТЭП</w:t>
            </w:r>
            <w:r>
              <w:rPr>
                <w:bCs/>
                <w:color w:val="000000"/>
                <w:sz w:val="24"/>
                <w:szCs w:val="24"/>
              </w:rPr>
              <w:t xml:space="preserve"> работы ПС</w:t>
            </w:r>
            <w:r w:rsidRPr="000578C4">
              <w:rPr>
                <w:bCs/>
                <w:color w:val="000000"/>
                <w:sz w:val="24"/>
                <w:szCs w:val="24"/>
              </w:rPr>
              <w:t xml:space="preserve"> на различных</w:t>
            </w:r>
            <w:r>
              <w:rPr>
                <w:bCs/>
                <w:color w:val="000000"/>
                <w:sz w:val="24"/>
                <w:szCs w:val="24"/>
              </w:rPr>
              <w:t xml:space="preserve"> видах</w:t>
            </w:r>
            <w:r w:rsidRPr="000578C4">
              <w:rPr>
                <w:bCs/>
                <w:color w:val="000000"/>
                <w:sz w:val="24"/>
                <w:szCs w:val="24"/>
              </w:rPr>
              <w:t xml:space="preserve"> маршрут</w:t>
            </w:r>
            <w:r>
              <w:rPr>
                <w:bCs/>
                <w:color w:val="000000"/>
                <w:sz w:val="24"/>
                <w:szCs w:val="24"/>
              </w:rPr>
              <w:t>ов.</w:t>
            </w:r>
          </w:p>
          <w:p w14:paraId="48595310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условий открытия, закрытия и изменения маршрутов.</w:t>
            </w:r>
          </w:p>
          <w:p w14:paraId="25D45C20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Расчет потребного количества подвижного состава для перевозки пассажиров (грузов) по исследуемому маршруту.</w:t>
            </w:r>
          </w:p>
          <w:p w14:paraId="5EDF088C" w14:textId="77777777" w:rsidR="00154D47" w:rsidRPr="000578C4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методов составления расписания автобусов и графиков работы перевозки грузов на различных маршрутах.</w:t>
            </w:r>
          </w:p>
        </w:tc>
        <w:tc>
          <w:tcPr>
            <w:tcW w:w="993" w:type="dxa"/>
          </w:tcPr>
          <w:p w14:paraId="2D57C34B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662FEC64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52A250E" w14:textId="578CA400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77471610" w14:textId="4CDC7409" w:rsidTr="00F35A51">
        <w:trPr>
          <w:trHeight w:val="1125"/>
        </w:trPr>
        <w:tc>
          <w:tcPr>
            <w:tcW w:w="2444" w:type="dxa"/>
          </w:tcPr>
          <w:p w14:paraId="710B6A4E" w14:textId="77777777" w:rsidR="00154D47" w:rsidRPr="00693185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Тема 6. Изучение экономической деятельности АТП</w:t>
            </w:r>
          </w:p>
        </w:tc>
        <w:tc>
          <w:tcPr>
            <w:tcW w:w="8686" w:type="dxa"/>
          </w:tcPr>
          <w:p w14:paraId="5DFA1A7C" w14:textId="77777777" w:rsidR="00154D47" w:rsidRPr="009474CD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Определение рентабельности функционирования АТП, расчет дохода, расходов, изучение бизнес-плана работы предприятия и бухгалтерской </w:t>
            </w:r>
            <w:proofErr w:type="gramStart"/>
            <w:r>
              <w:rPr>
                <w:color w:val="000000"/>
                <w:sz w:val="24"/>
                <w:szCs w:val="24"/>
              </w:rPr>
              <w:t>отчетности 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прошедшие года.</w:t>
            </w:r>
          </w:p>
        </w:tc>
        <w:tc>
          <w:tcPr>
            <w:tcW w:w="993" w:type="dxa"/>
          </w:tcPr>
          <w:p w14:paraId="5ED6F377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97C6E83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405C50F7" w14:textId="45A8819D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6D234ECF" w14:textId="309AE973" w:rsidTr="00F35A51">
        <w:trPr>
          <w:trHeight w:val="842"/>
        </w:trPr>
        <w:tc>
          <w:tcPr>
            <w:tcW w:w="2444" w:type="dxa"/>
          </w:tcPr>
          <w:p w14:paraId="4117AA65" w14:textId="77777777" w:rsidR="00154D47" w:rsidRPr="00693185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693185">
              <w:rPr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bCs/>
                <w:color w:val="000000"/>
                <w:sz w:val="24"/>
                <w:szCs w:val="24"/>
              </w:rPr>
              <w:t>7. Сбор документации</w:t>
            </w:r>
          </w:p>
        </w:tc>
        <w:tc>
          <w:tcPr>
            <w:tcW w:w="8686" w:type="dxa"/>
          </w:tcPr>
          <w:p w14:paraId="43F0C07B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9474CD">
              <w:rPr>
                <w:color w:val="000000"/>
                <w:sz w:val="24"/>
                <w:szCs w:val="24"/>
              </w:rPr>
              <w:t xml:space="preserve">Обобщение материалов, собранных по итогам практики (выполненных заданий и необходимых документов).  </w:t>
            </w:r>
          </w:p>
        </w:tc>
        <w:tc>
          <w:tcPr>
            <w:tcW w:w="993" w:type="dxa"/>
          </w:tcPr>
          <w:p w14:paraId="0614F5B8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C813EB2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41FAB2D3" w14:textId="354F2AA0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</w:tbl>
    <w:p w14:paraId="553781CA" w14:textId="0BA5B05F" w:rsidR="00D71B95" w:rsidRPr="00D71B95" w:rsidRDefault="00696954" w:rsidP="00D71B95">
      <w:pPr>
        <w:pStyle w:val="a6"/>
        <w:widowControl/>
        <w:autoSpaceDE/>
        <w:autoSpaceDN/>
        <w:spacing w:line="270" w:lineRule="auto"/>
        <w:ind w:left="600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МДК 01.02 «Информационные технологии и автоматизированные системы управления»</w:t>
      </w:r>
    </w:p>
    <w:tbl>
      <w:tblPr>
        <w:tblStyle w:val="a7"/>
        <w:tblW w:w="0" w:type="auto"/>
        <w:tblInd w:w="885" w:type="dxa"/>
        <w:tblLook w:val="04A0" w:firstRow="1" w:lastRow="0" w:firstColumn="1" w:lastColumn="0" w:noHBand="0" w:noVBand="1"/>
      </w:tblPr>
      <w:tblGrid>
        <w:gridCol w:w="2484"/>
        <w:gridCol w:w="8646"/>
        <w:gridCol w:w="993"/>
        <w:gridCol w:w="1559"/>
      </w:tblGrid>
      <w:tr w:rsidR="00F35A51" w:rsidRPr="00804D42" w14:paraId="6894751B" w14:textId="49CEAA7C" w:rsidTr="00F35A51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B4C9" w14:textId="0F679436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раздела\темы</w:t>
            </w:r>
          </w:p>
          <w:p w14:paraId="3D5118BE" w14:textId="1C93761D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5E0C" w14:textId="0DC4EEB0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Содержание освоенного учебного</w:t>
            </w:r>
          </w:p>
          <w:p w14:paraId="7E25C899" w14:textId="570580DF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материала,</w:t>
            </w:r>
          </w:p>
          <w:p w14:paraId="0A8D9869" w14:textId="092DC7ED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необходимого для</w:t>
            </w:r>
          </w:p>
          <w:p w14:paraId="171DC6BC" w14:textId="3F9FAA39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 xml:space="preserve">выполнения видов работ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EC1F" w14:textId="50B00466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 xml:space="preserve">Кол-во </w:t>
            </w:r>
          </w:p>
          <w:p w14:paraId="72001DA7" w14:textId="45F88D2F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 xml:space="preserve">часов  </w:t>
            </w:r>
          </w:p>
          <w:p w14:paraId="6C5DE12D" w14:textId="5568B1D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0E9F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186F36F5" w14:textId="10F4C314" w:rsidR="00F35A51" w:rsidRPr="00154D47" w:rsidRDefault="00F35A51" w:rsidP="00F35A51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01B895B7" w14:textId="7D9C1BA8" w:rsidTr="00F35A51">
        <w:trPr>
          <w:trHeight w:val="1174"/>
        </w:trPr>
        <w:tc>
          <w:tcPr>
            <w:tcW w:w="2484" w:type="dxa"/>
          </w:tcPr>
          <w:p w14:paraId="257445CF" w14:textId="1BFA3F5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1. Изучение основных правил техники безопасности</w:t>
            </w:r>
          </w:p>
        </w:tc>
        <w:tc>
          <w:tcPr>
            <w:tcW w:w="8646" w:type="dxa"/>
          </w:tcPr>
          <w:p w14:paraId="171F744C" w14:textId="77777777" w:rsidR="00F35A51" w:rsidRPr="00154D47" w:rsidRDefault="00F35A51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 xml:space="preserve">Общее знакомство с автотранспортным предприятием. </w:t>
            </w:r>
          </w:p>
          <w:p w14:paraId="112BE4EB" w14:textId="5E30B60D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Изучение норм и правил поведения в отделах и службах предприятия.</w:t>
            </w:r>
          </w:p>
          <w:p w14:paraId="6B32EDA5" w14:textId="46AFB7F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Изучение инструкции нормы труда и отдыха водителей.</w:t>
            </w:r>
          </w:p>
          <w:p w14:paraId="70AAC8AD" w14:textId="61FA2F05" w:rsidR="00F35A51" w:rsidRPr="00154D47" w:rsidRDefault="00F35A51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>Вводный инструктаж. Первичный инструктаж на рабочем месте.</w:t>
            </w:r>
          </w:p>
        </w:tc>
        <w:tc>
          <w:tcPr>
            <w:tcW w:w="993" w:type="dxa"/>
          </w:tcPr>
          <w:p w14:paraId="62E18BAF" w14:textId="3353416E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8EC9D86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68DE073F" w14:textId="4863ED8E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0A314C48" w14:textId="28C8E89C" w:rsidTr="00F35A51">
        <w:tc>
          <w:tcPr>
            <w:tcW w:w="2484" w:type="dxa"/>
          </w:tcPr>
          <w:p w14:paraId="10B670DE" w14:textId="75CAE154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2. Основные правила </w:t>
            </w:r>
            <w:proofErr w:type="gramStart"/>
            <w:r w:rsidRPr="00154D47">
              <w:rPr>
                <w:bCs/>
                <w:color w:val="000000"/>
                <w:sz w:val="24"/>
                <w:szCs w:val="24"/>
              </w:rPr>
              <w:t>планирования  и</w:t>
            </w:r>
            <w:proofErr w:type="gramEnd"/>
            <w:r w:rsidRPr="00154D47">
              <w:rPr>
                <w:bCs/>
                <w:color w:val="000000"/>
                <w:sz w:val="24"/>
                <w:szCs w:val="24"/>
              </w:rPr>
              <w:t xml:space="preserve"> мониторинга перевозок при применении экономико-математических методов, ЭВМ и ИКТ</w:t>
            </w:r>
          </w:p>
        </w:tc>
        <w:tc>
          <w:tcPr>
            <w:tcW w:w="8646" w:type="dxa"/>
          </w:tcPr>
          <w:p w14:paraId="4214A115" w14:textId="3DF0FD9E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Изучение назначения и применения ППП для организации планирования перевозочного процесса. Знакомство с основными документами   при осуществлении перевозочного процесса. Решение транспортных задач с применением новейших технологий.</w:t>
            </w:r>
          </w:p>
        </w:tc>
        <w:tc>
          <w:tcPr>
            <w:tcW w:w="993" w:type="dxa"/>
          </w:tcPr>
          <w:p w14:paraId="2C747174" w14:textId="0F5130BB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C9D2C30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3E9071A7" w14:textId="74B511D7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6106D203" w14:textId="4664EA5C" w:rsidTr="00F35A51">
        <w:tc>
          <w:tcPr>
            <w:tcW w:w="2484" w:type="dxa"/>
          </w:tcPr>
          <w:p w14:paraId="14204FF3" w14:textId="3804387B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3. </w:t>
            </w:r>
            <w:proofErr w:type="gramStart"/>
            <w:r w:rsidRPr="00154D47">
              <w:rPr>
                <w:bCs/>
                <w:color w:val="000000"/>
                <w:sz w:val="24"/>
                <w:szCs w:val="24"/>
              </w:rPr>
              <w:t>Использование  программно</w:t>
            </w:r>
            <w:proofErr w:type="gramEnd"/>
            <w:r w:rsidRPr="00154D47">
              <w:rPr>
                <w:bCs/>
                <w:color w:val="000000"/>
                <w:sz w:val="24"/>
                <w:szCs w:val="24"/>
              </w:rPr>
              <w:t>-технических средств для учета и анализа перевозок грузов</w:t>
            </w:r>
          </w:p>
        </w:tc>
        <w:tc>
          <w:tcPr>
            <w:tcW w:w="8646" w:type="dxa"/>
          </w:tcPr>
          <w:p w14:paraId="689702CE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 Изучение пакета программ по </w:t>
            </w:r>
            <w:proofErr w:type="gramStart"/>
            <w:r w:rsidRPr="00154D47">
              <w:rPr>
                <w:bCs/>
                <w:color w:val="000000"/>
                <w:sz w:val="24"/>
                <w:szCs w:val="24"/>
              </w:rPr>
              <w:t>организации  и</w:t>
            </w:r>
            <w:proofErr w:type="gramEnd"/>
            <w:r w:rsidRPr="00154D47">
              <w:rPr>
                <w:bCs/>
                <w:color w:val="000000"/>
                <w:sz w:val="24"/>
                <w:szCs w:val="24"/>
              </w:rPr>
              <w:t xml:space="preserve"> мониторингу перевозок различных видов груза, расчета рационального маршрута,</w:t>
            </w:r>
          </w:p>
          <w:p w14:paraId="04537574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расчета транспортно-эксплуатационных показателей работы предприятия и транспорта. </w:t>
            </w:r>
          </w:p>
          <w:p w14:paraId="36A7C97C" w14:textId="10CD83BD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Знакомство с контрольными устройствами (тахографами) для учета и контроля перевозок.</w:t>
            </w:r>
          </w:p>
        </w:tc>
        <w:tc>
          <w:tcPr>
            <w:tcW w:w="993" w:type="dxa"/>
          </w:tcPr>
          <w:p w14:paraId="5DE97A54" w14:textId="05E21684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17A4E3A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287FAB55" w14:textId="2C180148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7100539D" w14:textId="44DCA289" w:rsidTr="00F35A51">
        <w:tc>
          <w:tcPr>
            <w:tcW w:w="2484" w:type="dxa"/>
          </w:tcPr>
          <w:p w14:paraId="433B33E2" w14:textId="3DEEB8F5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4. </w:t>
            </w:r>
            <w:proofErr w:type="gramStart"/>
            <w:r w:rsidRPr="00154D47">
              <w:rPr>
                <w:bCs/>
                <w:color w:val="000000"/>
                <w:sz w:val="24"/>
                <w:szCs w:val="24"/>
              </w:rPr>
              <w:t>Использование  программно</w:t>
            </w:r>
            <w:proofErr w:type="gramEnd"/>
            <w:r w:rsidRPr="00154D47">
              <w:rPr>
                <w:bCs/>
                <w:color w:val="000000"/>
                <w:sz w:val="24"/>
                <w:szCs w:val="24"/>
              </w:rPr>
              <w:t xml:space="preserve">-технических средств для учета и анализа </w:t>
            </w:r>
            <w:r w:rsidRPr="00154D47">
              <w:rPr>
                <w:bCs/>
                <w:color w:val="000000"/>
                <w:sz w:val="24"/>
                <w:szCs w:val="24"/>
              </w:rPr>
              <w:lastRenderedPageBreak/>
              <w:t>перевозок пассажиров</w:t>
            </w:r>
          </w:p>
        </w:tc>
        <w:tc>
          <w:tcPr>
            <w:tcW w:w="8646" w:type="dxa"/>
          </w:tcPr>
          <w:p w14:paraId="514246CF" w14:textId="0A3A5D4F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lastRenderedPageBreak/>
              <w:t xml:space="preserve"> Экскурсия в таксомоторную компанию.  Изучение ППП, различных новейших технологий, используемых в таксомоторных компаниях. Яндекс-карты, ППП, навигационный блок, автоматизированное диспетчерское управление движение автобусов и легковых таксомоторов.</w:t>
            </w:r>
          </w:p>
        </w:tc>
        <w:tc>
          <w:tcPr>
            <w:tcW w:w="993" w:type="dxa"/>
          </w:tcPr>
          <w:p w14:paraId="76A347A4" w14:textId="4D8686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FF5E473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F54469F" w14:textId="0749D996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7E1C048B" w14:textId="3F262E55" w:rsidTr="00F35A51">
        <w:tc>
          <w:tcPr>
            <w:tcW w:w="2484" w:type="dxa"/>
          </w:tcPr>
          <w:p w14:paraId="47A6C798" w14:textId="17E4A34F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5. Подготовка документации к машинной обработке</w:t>
            </w:r>
          </w:p>
        </w:tc>
        <w:tc>
          <w:tcPr>
            <w:tcW w:w="8646" w:type="dxa"/>
          </w:tcPr>
          <w:p w14:paraId="78A842F8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Знакомство с документацией предприятия</w:t>
            </w:r>
          </w:p>
          <w:p w14:paraId="6A1E0F17" w14:textId="77777777" w:rsidR="00F35A51" w:rsidRPr="00154D47" w:rsidRDefault="00F35A51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 xml:space="preserve">Заполнение путевой документации. </w:t>
            </w:r>
          </w:p>
          <w:p w14:paraId="7660D356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sz w:val="24"/>
                <w:szCs w:val="24"/>
                <w:lang w:eastAsia="ru-RU"/>
              </w:rPr>
            </w:pPr>
            <w:r w:rsidRPr="00154D47">
              <w:rPr>
                <w:sz w:val="24"/>
                <w:szCs w:val="24"/>
                <w:lang w:eastAsia="ru-RU"/>
              </w:rPr>
              <w:t>Участие в оформлении договоров на перевозку грузов, пассажиров</w:t>
            </w:r>
          </w:p>
          <w:p w14:paraId="7B986FD7" w14:textId="735B506B" w:rsidR="00F35A51" w:rsidRPr="00154D47" w:rsidRDefault="00F35A51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 xml:space="preserve">Составление сменно-суточного задания. </w:t>
            </w:r>
          </w:p>
          <w:p w14:paraId="72F6A9A4" w14:textId="5C05B16E" w:rsidR="00F35A51" w:rsidRPr="00154D47" w:rsidRDefault="00F35A51" w:rsidP="00F35A51">
            <w:pPr>
              <w:widowControl/>
              <w:autoSpaceDE/>
              <w:autoSpaceDN/>
              <w:adjustRightInd w:val="0"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>Выпуск ПС на линию</w:t>
            </w:r>
          </w:p>
        </w:tc>
        <w:tc>
          <w:tcPr>
            <w:tcW w:w="993" w:type="dxa"/>
          </w:tcPr>
          <w:p w14:paraId="7BD6E4FF" w14:textId="5212CED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72CFFBF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36CC5449" w14:textId="545C1B53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7C3DE391" w14:textId="57CA5374" w:rsidTr="00F35A51">
        <w:trPr>
          <w:trHeight w:val="2584"/>
        </w:trPr>
        <w:tc>
          <w:tcPr>
            <w:tcW w:w="2484" w:type="dxa"/>
          </w:tcPr>
          <w:p w14:paraId="11A56288" w14:textId="5E897568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6. Решение транспортной задачи средствами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Excel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и ППП</w:t>
            </w:r>
          </w:p>
        </w:tc>
        <w:tc>
          <w:tcPr>
            <w:tcW w:w="8646" w:type="dxa"/>
          </w:tcPr>
          <w:p w14:paraId="054457AA" w14:textId="7F963619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Перевозки различных видов груза, пассажиров</w:t>
            </w:r>
          </w:p>
          <w:p w14:paraId="236B6D20" w14:textId="3A904CCB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Расчет рационального маршрута</w:t>
            </w:r>
          </w:p>
          <w:p w14:paraId="1C059A3D" w14:textId="0C6B234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Расчет производительности АТП по ЕО и ТО1, ТО2, затраты КР</w:t>
            </w:r>
          </w:p>
          <w:p w14:paraId="4AFBEA5F" w14:textId="1DC87CD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Расчет потребности материально-технических потребностей предприятия</w:t>
            </w:r>
          </w:p>
          <w:p w14:paraId="72F4A737" w14:textId="4BD0EE5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Расчет транспортно-эксплуатационных показателей работы</w:t>
            </w:r>
          </w:p>
          <w:p w14:paraId="7207B3C1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Определение количества ПС по данной спецификации, по виду груза, по загруженности остановочных пунктов в транспортной сети города</w:t>
            </w:r>
          </w:p>
          <w:p w14:paraId="2749D48B" w14:textId="2D6A198A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Наблюдение за работой погрузочно-</w:t>
            </w:r>
            <w:proofErr w:type="spellStart"/>
            <w:r w:rsidRPr="00154D47">
              <w:rPr>
                <w:bCs/>
                <w:color w:val="000000"/>
                <w:sz w:val="24"/>
                <w:szCs w:val="24"/>
              </w:rPr>
              <w:t>разгрузчных</w:t>
            </w:r>
            <w:proofErr w:type="spellEnd"/>
            <w:r w:rsidRPr="00154D47">
              <w:rPr>
                <w:bCs/>
                <w:color w:val="000000"/>
                <w:sz w:val="24"/>
                <w:szCs w:val="24"/>
              </w:rPr>
              <w:t xml:space="preserve"> работ, оценка работы складских помещений</w:t>
            </w:r>
          </w:p>
        </w:tc>
        <w:tc>
          <w:tcPr>
            <w:tcW w:w="993" w:type="dxa"/>
          </w:tcPr>
          <w:p w14:paraId="566BAFA3" w14:textId="0CF6E998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6C91304B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07F0684E" w14:textId="18F691BA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6A07171D" w14:textId="2CDE1FAD" w:rsidTr="00F35A51">
        <w:trPr>
          <w:trHeight w:val="508"/>
        </w:trPr>
        <w:tc>
          <w:tcPr>
            <w:tcW w:w="2484" w:type="dxa"/>
          </w:tcPr>
          <w:p w14:paraId="4BFAC758" w14:textId="5C86C466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7 Технико-экономические показатели работы грузового и пассажирского транспорта на ПК</w:t>
            </w:r>
          </w:p>
        </w:tc>
        <w:tc>
          <w:tcPr>
            <w:tcW w:w="8646" w:type="dxa"/>
          </w:tcPr>
          <w:p w14:paraId="6EBE59E6" w14:textId="3386BB7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Расчет транспортно-эксплуатационных показателей работы грузового и пассажирского транспорта </w:t>
            </w:r>
            <w:proofErr w:type="gramStart"/>
            <w:r w:rsidRPr="00154D47">
              <w:rPr>
                <w:bCs/>
                <w:color w:val="000000"/>
                <w:sz w:val="24"/>
                <w:szCs w:val="24"/>
              </w:rPr>
              <w:t xml:space="preserve">в 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proofErr w:type="gramEnd"/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Word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54D47">
              <w:rPr>
                <w:bCs/>
                <w:color w:val="000000"/>
                <w:sz w:val="24"/>
                <w:szCs w:val="24"/>
              </w:rPr>
              <w:t xml:space="preserve">и 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proofErr w:type="gramEnd"/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Excel</w:t>
            </w:r>
            <w:r w:rsidRPr="00154D47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178BD214" w14:textId="1BE7E74E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6415660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6071F12F" w14:textId="539B777E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74658597" w14:textId="0E3E80E7" w:rsidTr="00F35A51">
        <w:trPr>
          <w:trHeight w:val="508"/>
        </w:trPr>
        <w:tc>
          <w:tcPr>
            <w:tcW w:w="2484" w:type="dxa"/>
          </w:tcPr>
          <w:p w14:paraId="6DEB701C" w14:textId="0D5090E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8. Составление расписания бригаде водителей</w:t>
            </w:r>
          </w:p>
        </w:tc>
        <w:tc>
          <w:tcPr>
            <w:tcW w:w="8646" w:type="dxa"/>
          </w:tcPr>
          <w:p w14:paraId="7C38D256" w14:textId="1DE68ACC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 xml:space="preserve">Составление расписания движения автобусов в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Word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и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Excel</w:t>
            </w:r>
            <w:r w:rsidRPr="00154D47">
              <w:rPr>
                <w:bCs/>
                <w:color w:val="000000"/>
                <w:sz w:val="24"/>
                <w:szCs w:val="24"/>
              </w:rPr>
              <w:t>. Заполнение бланков учета рабочего времени и графика работы водителей</w:t>
            </w:r>
          </w:p>
        </w:tc>
        <w:tc>
          <w:tcPr>
            <w:tcW w:w="993" w:type="dxa"/>
          </w:tcPr>
          <w:p w14:paraId="2AEA2A4D" w14:textId="66DEDEDC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E43F5B7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0EE3D5D1" w14:textId="60363842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1B617A5C" w14:textId="558E79BB" w:rsidTr="00F35A51">
        <w:trPr>
          <w:trHeight w:val="508"/>
        </w:trPr>
        <w:tc>
          <w:tcPr>
            <w:tcW w:w="2484" w:type="dxa"/>
          </w:tcPr>
          <w:p w14:paraId="1A261793" w14:textId="49FE2D8C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9. Изучение </w:t>
            </w:r>
            <w:proofErr w:type="gramStart"/>
            <w:r w:rsidRPr="00154D47">
              <w:rPr>
                <w:bCs/>
                <w:color w:val="000000"/>
                <w:sz w:val="24"/>
                <w:szCs w:val="24"/>
              </w:rPr>
              <w:t>работы  компаний</w:t>
            </w:r>
            <w:proofErr w:type="gramEnd"/>
            <w:r w:rsidRPr="00154D47">
              <w:rPr>
                <w:bCs/>
                <w:color w:val="000000"/>
                <w:sz w:val="24"/>
                <w:szCs w:val="24"/>
              </w:rPr>
              <w:t>, занимающихся перевозкой пассажиров, багажа при использовании новейших технологий</w:t>
            </w:r>
          </w:p>
        </w:tc>
        <w:tc>
          <w:tcPr>
            <w:tcW w:w="8646" w:type="dxa"/>
          </w:tcPr>
          <w:p w14:paraId="19872ECE" w14:textId="5C8493EB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 xml:space="preserve"> Экскурсия в таксомоторную компанию. Обработка и анализ материалов обследования пассажиропотоков. Нормирование скоростей движения на маршрутах. Автоматизированное диспетчерское управление движение автобусов и легковых таксомоторов.</w:t>
            </w:r>
          </w:p>
        </w:tc>
        <w:tc>
          <w:tcPr>
            <w:tcW w:w="993" w:type="dxa"/>
          </w:tcPr>
          <w:p w14:paraId="721B4636" w14:textId="3E74236D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B192075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5E0EDB9" w14:textId="2DFEF23C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69E52059" w14:textId="310CB68A" w:rsidTr="005722B9">
        <w:trPr>
          <w:trHeight w:val="1125"/>
        </w:trPr>
        <w:tc>
          <w:tcPr>
            <w:tcW w:w="2484" w:type="dxa"/>
          </w:tcPr>
          <w:p w14:paraId="17A7CD76" w14:textId="2B9E4B9C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10.  Изучение </w:t>
            </w:r>
            <w:proofErr w:type="gramStart"/>
            <w:r w:rsidRPr="00154D47">
              <w:rPr>
                <w:bCs/>
                <w:color w:val="000000"/>
                <w:sz w:val="24"/>
                <w:szCs w:val="24"/>
              </w:rPr>
              <w:t>работы  компаний</w:t>
            </w:r>
            <w:proofErr w:type="gramEnd"/>
            <w:r w:rsidRPr="00154D47">
              <w:rPr>
                <w:bCs/>
                <w:color w:val="000000"/>
                <w:sz w:val="24"/>
                <w:szCs w:val="24"/>
              </w:rPr>
              <w:t xml:space="preserve">, занимающихся перевозкой грузов, багажа при </w:t>
            </w:r>
            <w:r w:rsidRPr="00154D47">
              <w:rPr>
                <w:bCs/>
                <w:color w:val="000000"/>
                <w:sz w:val="24"/>
                <w:szCs w:val="24"/>
              </w:rPr>
              <w:lastRenderedPageBreak/>
              <w:t>использовании новейших технологий, контрольных устройств.</w:t>
            </w:r>
          </w:p>
        </w:tc>
        <w:tc>
          <w:tcPr>
            <w:tcW w:w="8646" w:type="dxa"/>
          </w:tcPr>
          <w:p w14:paraId="749367EE" w14:textId="521EA975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lastRenderedPageBreak/>
              <w:t>Экскурсия в транспортно-экспедиционную компанию. Обработка и анализ ПЛ и ТТН. Автоматизированное диспетчерское управление движения подвижного состава на маршруте.</w:t>
            </w:r>
            <w:r w:rsidR="005722B9" w:rsidRPr="00154D47">
              <w:rPr>
                <w:bCs/>
                <w:color w:val="000000"/>
                <w:sz w:val="24"/>
                <w:szCs w:val="24"/>
              </w:rPr>
              <w:t xml:space="preserve"> Автоматизация планирования ГАП</w:t>
            </w:r>
          </w:p>
        </w:tc>
        <w:tc>
          <w:tcPr>
            <w:tcW w:w="993" w:type="dxa"/>
          </w:tcPr>
          <w:p w14:paraId="56071CB5" w14:textId="2E450206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89FB773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4FC387ED" w14:textId="124D6D7A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4E052162" w14:textId="1B4266FE" w:rsidTr="00F35A51">
        <w:trPr>
          <w:trHeight w:val="1038"/>
        </w:trPr>
        <w:tc>
          <w:tcPr>
            <w:tcW w:w="2484" w:type="dxa"/>
          </w:tcPr>
          <w:p w14:paraId="544491F5" w14:textId="3CD2501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11. Анализ и нормирование времени на транспорте</w:t>
            </w:r>
          </w:p>
        </w:tc>
        <w:tc>
          <w:tcPr>
            <w:tcW w:w="8646" w:type="dxa"/>
          </w:tcPr>
          <w:p w14:paraId="65A04CFA" w14:textId="5129AE1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>Структура службы эксплуатации, диспетчерского отдела, функции и назначение склада. Методика составления графиков и организация работы водителей</w:t>
            </w:r>
          </w:p>
        </w:tc>
        <w:tc>
          <w:tcPr>
            <w:tcW w:w="993" w:type="dxa"/>
          </w:tcPr>
          <w:p w14:paraId="51B5FF04" w14:textId="756D62E5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F6DABB9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D75D438" w14:textId="6D61C034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5722B9" w14:paraId="09EB2427" w14:textId="0C5B6028" w:rsidTr="005722B9">
        <w:trPr>
          <w:trHeight w:val="899"/>
        </w:trPr>
        <w:tc>
          <w:tcPr>
            <w:tcW w:w="2484" w:type="dxa"/>
            <w:vMerge w:val="restart"/>
          </w:tcPr>
          <w:p w14:paraId="36A5A464" w14:textId="182B7EF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12. Технология оформления электронных документов при осуществлении перевозочного процесса</w:t>
            </w:r>
          </w:p>
        </w:tc>
        <w:tc>
          <w:tcPr>
            <w:tcW w:w="8646" w:type="dxa"/>
          </w:tcPr>
          <w:p w14:paraId="0BA06873" w14:textId="73D4A7AE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 xml:space="preserve">Изучение работы различных отделов и служб автотранспортных предприятий, изучение получения макросов с контрольных устройств, электронный </w:t>
            </w:r>
            <w:proofErr w:type="gramStart"/>
            <w:r w:rsidRPr="00154D47">
              <w:rPr>
                <w:color w:val="000000"/>
                <w:sz w:val="24"/>
                <w:szCs w:val="24"/>
              </w:rPr>
              <w:t>документооборот  на</w:t>
            </w:r>
            <w:proofErr w:type="gramEnd"/>
            <w:r w:rsidRPr="00154D47">
              <w:rPr>
                <w:color w:val="000000"/>
                <w:sz w:val="24"/>
                <w:szCs w:val="24"/>
              </w:rPr>
              <w:t xml:space="preserve"> АТП.</w:t>
            </w:r>
          </w:p>
        </w:tc>
        <w:tc>
          <w:tcPr>
            <w:tcW w:w="993" w:type="dxa"/>
            <w:vMerge w:val="restart"/>
          </w:tcPr>
          <w:p w14:paraId="23D3A845" w14:textId="286B6F75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14:paraId="5A178F96" w14:textId="77777777" w:rsidR="005722B9" w:rsidRDefault="005722B9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2884A304" w14:textId="54EC61B4" w:rsidR="005722B9" w:rsidRPr="00154D47" w:rsidRDefault="005722B9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5722B9" w14:paraId="27EA4DBF" w14:textId="77777777" w:rsidTr="005722B9">
        <w:trPr>
          <w:trHeight w:val="298"/>
        </w:trPr>
        <w:tc>
          <w:tcPr>
            <w:tcW w:w="2484" w:type="dxa"/>
            <w:vMerge/>
          </w:tcPr>
          <w:p w14:paraId="060C1BA4" w14:textId="7777777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646" w:type="dxa"/>
          </w:tcPr>
          <w:p w14:paraId="198D1D66" w14:textId="528153C1" w:rsidR="005722B9" w:rsidRPr="005722B9" w:rsidRDefault="005722B9" w:rsidP="005722B9">
            <w:pPr>
              <w:widowControl/>
              <w:autoSpaceDE/>
              <w:autoSpaceDN/>
              <w:rPr>
                <w:rFonts w:eastAsia="Calibri"/>
                <w:b/>
                <w:bCs/>
              </w:rPr>
            </w:pPr>
            <w:r w:rsidRPr="005722B9">
              <w:rPr>
                <w:rFonts w:eastAsia="Calibri"/>
                <w:b/>
                <w:bCs/>
              </w:rPr>
              <w:t>Виды работ</w:t>
            </w:r>
          </w:p>
        </w:tc>
        <w:tc>
          <w:tcPr>
            <w:tcW w:w="993" w:type="dxa"/>
            <w:vMerge/>
          </w:tcPr>
          <w:p w14:paraId="55AD9C15" w14:textId="7777777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049BD28" w14:textId="77777777" w:rsidR="005722B9" w:rsidRPr="00F35A51" w:rsidRDefault="005722B9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722B9" w14:paraId="286D52D2" w14:textId="77777777" w:rsidTr="005722B9">
        <w:trPr>
          <w:trHeight w:val="581"/>
        </w:trPr>
        <w:tc>
          <w:tcPr>
            <w:tcW w:w="2484" w:type="dxa"/>
            <w:vMerge/>
          </w:tcPr>
          <w:p w14:paraId="73C5F573" w14:textId="7777777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646" w:type="dxa"/>
          </w:tcPr>
          <w:p w14:paraId="050EFAA4" w14:textId="77777777" w:rsidR="005722B9" w:rsidRPr="005722B9" w:rsidRDefault="005722B9" w:rsidP="005722B9">
            <w:pPr>
              <w:widowControl/>
              <w:autoSpaceDE/>
              <w:autoSpaceDN/>
              <w:rPr>
                <w:rFonts w:eastAsia="Calibri"/>
              </w:rPr>
            </w:pPr>
            <w:r w:rsidRPr="005722B9">
              <w:rPr>
                <w:rFonts w:eastAsia="Calibri"/>
              </w:rPr>
              <w:t xml:space="preserve">1 Обработка оперативной информации с применением информационных технологий. </w:t>
            </w:r>
          </w:p>
          <w:p w14:paraId="0C6632CB" w14:textId="2AB20978" w:rsidR="005722B9" w:rsidRPr="00154D47" w:rsidRDefault="005722B9" w:rsidP="005722B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5722B9">
              <w:rPr>
                <w:rFonts w:eastAsia="Calibri"/>
              </w:rPr>
              <w:t>2. Оформление технической документации с применением информационных технологий</w:t>
            </w:r>
          </w:p>
        </w:tc>
        <w:tc>
          <w:tcPr>
            <w:tcW w:w="993" w:type="dxa"/>
          </w:tcPr>
          <w:p w14:paraId="47B74C85" w14:textId="1536F3C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DFF5BB0" w14:textId="77777777" w:rsidR="005722B9" w:rsidRPr="00F35A51" w:rsidRDefault="005722B9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5A51" w14:paraId="7CF7CDF9" w14:textId="036EAB0C" w:rsidTr="00F35A51">
        <w:trPr>
          <w:trHeight w:val="670"/>
        </w:trPr>
        <w:tc>
          <w:tcPr>
            <w:tcW w:w="2484" w:type="dxa"/>
          </w:tcPr>
          <w:p w14:paraId="2F78E5E9" w14:textId="18661175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13. Сбор документации</w:t>
            </w:r>
          </w:p>
        </w:tc>
        <w:tc>
          <w:tcPr>
            <w:tcW w:w="8646" w:type="dxa"/>
          </w:tcPr>
          <w:p w14:paraId="4C18E5E6" w14:textId="71859621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 xml:space="preserve">Обобщение материалов, собранных по итогам практики (выполненных заданий и необходимых документов).  </w:t>
            </w:r>
          </w:p>
        </w:tc>
        <w:tc>
          <w:tcPr>
            <w:tcW w:w="993" w:type="dxa"/>
          </w:tcPr>
          <w:p w14:paraId="7238829E" w14:textId="07FC4873" w:rsidR="00F35A51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F6A8B94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47A48FA0" w14:textId="45799777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55241EAF" w14:textId="0F26C3AC" w:rsidTr="00F35A51">
        <w:tc>
          <w:tcPr>
            <w:tcW w:w="2484" w:type="dxa"/>
          </w:tcPr>
          <w:p w14:paraId="26D0AAD8" w14:textId="6E17C6A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14. Подведение итогов</w:t>
            </w:r>
          </w:p>
        </w:tc>
        <w:tc>
          <w:tcPr>
            <w:tcW w:w="8646" w:type="dxa"/>
          </w:tcPr>
          <w:p w14:paraId="2E36DE5C" w14:textId="65B9FB8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>Подведение итогов учебной практики. Прием дневника прохождения практики и отчета, сдача дифференцированного зачета по итогам практики.</w:t>
            </w:r>
          </w:p>
        </w:tc>
        <w:tc>
          <w:tcPr>
            <w:tcW w:w="993" w:type="dxa"/>
          </w:tcPr>
          <w:p w14:paraId="09FD4A9D" w14:textId="1885D285" w:rsidR="00F35A51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4B47CE1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D2D4917" w14:textId="7B27BCF8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3FDBACE5" w14:textId="2D59EC9F" w:rsidTr="00F35A51">
        <w:tc>
          <w:tcPr>
            <w:tcW w:w="2484" w:type="dxa"/>
          </w:tcPr>
          <w:p w14:paraId="38862BBD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46" w:type="dxa"/>
          </w:tcPr>
          <w:p w14:paraId="0E48B27A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F3AA5F" w14:textId="3477E9D8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6DD74D80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87EE8A9" w14:textId="0E4FA42F" w:rsidR="001B19E3" w:rsidRPr="001B19E3" w:rsidRDefault="001B19E3" w:rsidP="001B19E3">
      <w:pPr>
        <w:widowControl/>
        <w:autoSpaceDE/>
        <w:autoSpaceDN/>
        <w:spacing w:line="270" w:lineRule="auto"/>
        <w:ind w:left="46" w:hanging="10"/>
        <w:jc w:val="both"/>
        <w:rPr>
          <w:color w:val="000000"/>
          <w:sz w:val="24"/>
          <w:szCs w:val="24"/>
        </w:rPr>
      </w:pPr>
      <w:r w:rsidRPr="001B19E3">
        <w:rPr>
          <w:b/>
          <w:color w:val="000000"/>
          <w:sz w:val="24"/>
          <w:szCs w:val="24"/>
        </w:rPr>
        <w:t xml:space="preserve"> </w:t>
      </w:r>
    </w:p>
    <w:p w14:paraId="1607FE61" w14:textId="77777777" w:rsidR="00305EFE" w:rsidRDefault="00305EFE" w:rsidP="00EC4128">
      <w:pPr>
        <w:ind w:left="680" w:right="283"/>
        <w:rPr>
          <w:sz w:val="20"/>
        </w:rPr>
      </w:pPr>
    </w:p>
    <w:p w14:paraId="68D8D9C0" w14:textId="77777777" w:rsidR="00154D47" w:rsidRDefault="00154D47" w:rsidP="00804D42">
      <w:pPr>
        <w:widowControl/>
        <w:autoSpaceDE/>
        <w:autoSpaceDN/>
        <w:spacing w:after="13" w:line="270" w:lineRule="auto"/>
        <w:jc w:val="center"/>
        <w:rPr>
          <w:color w:val="000000"/>
          <w:sz w:val="24"/>
          <w:szCs w:val="24"/>
        </w:rPr>
        <w:sectPr w:rsidR="00154D47" w:rsidSect="00154D47">
          <w:pgSz w:w="16840" w:h="11910" w:orient="landscape"/>
          <w:pgMar w:top="573" w:right="278" w:bottom="851" w:left="851" w:header="720" w:footer="720" w:gutter="0"/>
          <w:cols w:space="720"/>
        </w:sectPr>
      </w:pPr>
    </w:p>
    <w:p w14:paraId="242C1023" w14:textId="4EDF103C" w:rsidR="00804D42" w:rsidRDefault="00804D42">
      <w:pPr>
        <w:rPr>
          <w:color w:val="000000"/>
          <w:sz w:val="24"/>
          <w:szCs w:val="24"/>
        </w:rPr>
      </w:pPr>
    </w:p>
    <w:p w14:paraId="70A64AA4" w14:textId="4973C962" w:rsidR="00305EFE" w:rsidRPr="00305EFE" w:rsidRDefault="00305EFE" w:rsidP="00305EFE">
      <w:pPr>
        <w:widowControl/>
        <w:numPr>
          <w:ilvl w:val="0"/>
          <w:numId w:val="10"/>
        </w:numPr>
        <w:autoSpaceDE/>
        <w:autoSpaceDN/>
        <w:spacing w:after="13" w:line="270" w:lineRule="auto"/>
        <w:jc w:val="center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>УСЛОВИЯ ОРГАНИЗАЦИИ И ПРОВЕДЕНИЯ УЧЕБНОЙ</w:t>
      </w:r>
    </w:p>
    <w:p w14:paraId="368A673F" w14:textId="77777777" w:rsidR="00305EFE" w:rsidRPr="00305EFE" w:rsidRDefault="00305EFE" w:rsidP="00305EFE">
      <w:pPr>
        <w:keepNext/>
        <w:keepLines/>
        <w:widowControl/>
        <w:autoSpaceDE/>
        <w:autoSpaceDN/>
        <w:spacing w:line="259" w:lineRule="auto"/>
        <w:ind w:hanging="10"/>
        <w:jc w:val="center"/>
        <w:outlineLvl w:val="0"/>
        <w:rPr>
          <w:color w:val="000000"/>
          <w:sz w:val="24"/>
          <w:szCs w:val="24"/>
        </w:rPr>
      </w:pPr>
      <w:bookmarkStart w:id="5" w:name="_Toc44961"/>
      <w:r w:rsidRPr="00305EFE">
        <w:rPr>
          <w:b/>
          <w:color w:val="000000"/>
          <w:sz w:val="24"/>
          <w:szCs w:val="24"/>
        </w:rPr>
        <w:t>ПРАКТИКИ</w:t>
      </w:r>
      <w:bookmarkEnd w:id="5"/>
    </w:p>
    <w:p w14:paraId="76A7A47D" w14:textId="77777777" w:rsidR="00305EFE" w:rsidRPr="00305EFE" w:rsidRDefault="00305EFE" w:rsidP="00305EFE">
      <w:pPr>
        <w:widowControl/>
        <w:autoSpaceDE/>
        <w:autoSpaceDN/>
        <w:spacing w:line="259" w:lineRule="auto"/>
        <w:jc w:val="center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 </w:t>
      </w:r>
    </w:p>
    <w:p w14:paraId="185E4FFD" w14:textId="77777777" w:rsidR="00305EFE" w:rsidRPr="00305EFE" w:rsidRDefault="00305EFE" w:rsidP="00804D42">
      <w:pPr>
        <w:widowControl/>
        <w:autoSpaceDE/>
        <w:autoSpaceDN/>
        <w:spacing w:line="270" w:lineRule="auto"/>
        <w:ind w:left="284" w:hanging="284"/>
        <w:jc w:val="both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4.1. Требования к документации, необходимой для проведения практики: </w:t>
      </w:r>
    </w:p>
    <w:p w14:paraId="752F6B0F" w14:textId="361285ED" w:rsidR="00305EFE" w:rsidRPr="00305EFE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05EFE" w:rsidRPr="00305EFE">
        <w:rPr>
          <w:color w:val="000000"/>
          <w:sz w:val="24"/>
          <w:szCs w:val="24"/>
        </w:rPr>
        <w:t>положение об учебной практике студентов, осваивающих основные профессиональные</w:t>
      </w:r>
      <w:r>
        <w:rPr>
          <w:color w:val="000000"/>
          <w:sz w:val="24"/>
          <w:szCs w:val="24"/>
        </w:rPr>
        <w:t xml:space="preserve"> </w:t>
      </w:r>
      <w:r w:rsidR="00305EFE" w:rsidRPr="00305EFE">
        <w:rPr>
          <w:color w:val="000000"/>
          <w:sz w:val="24"/>
          <w:szCs w:val="24"/>
        </w:rPr>
        <w:t xml:space="preserve">образовательные </w:t>
      </w:r>
      <w:r w:rsidR="00305EFE" w:rsidRPr="00305EFE">
        <w:rPr>
          <w:color w:val="000000"/>
          <w:sz w:val="24"/>
          <w:szCs w:val="24"/>
        </w:rPr>
        <w:tab/>
        <w:t xml:space="preserve">программы </w:t>
      </w:r>
      <w:r w:rsidR="00305EFE" w:rsidRPr="00305EFE">
        <w:rPr>
          <w:color w:val="000000"/>
          <w:sz w:val="24"/>
          <w:szCs w:val="24"/>
        </w:rPr>
        <w:tab/>
        <w:t xml:space="preserve">среднего профессионального образования; </w:t>
      </w:r>
    </w:p>
    <w:p w14:paraId="372B0999" w14:textId="77777777" w:rsidR="00305EFE" w:rsidRPr="00305EFE" w:rsidRDefault="00305EFE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 - рабочая программа учебной практики;  </w:t>
      </w:r>
    </w:p>
    <w:p w14:paraId="02945E29" w14:textId="6ED05538" w:rsid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05EFE" w:rsidRPr="00305EFE">
        <w:rPr>
          <w:color w:val="000000"/>
          <w:sz w:val="24"/>
          <w:szCs w:val="24"/>
        </w:rPr>
        <w:t xml:space="preserve">дневник практики; </w:t>
      </w:r>
    </w:p>
    <w:p w14:paraId="091C02D5" w14:textId="573C5491" w:rsidR="00305EFE" w:rsidRPr="00305EFE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305EFE" w:rsidRPr="00305EFE">
        <w:rPr>
          <w:color w:val="000000"/>
          <w:sz w:val="24"/>
          <w:szCs w:val="24"/>
        </w:rPr>
        <w:t xml:space="preserve">- отчет по практике; </w:t>
      </w:r>
    </w:p>
    <w:p w14:paraId="12A56D77" w14:textId="47525085" w:rsidR="00305EFE" w:rsidRP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</w:t>
      </w:r>
      <w:r w:rsidR="00305EFE" w:rsidRPr="00804D42">
        <w:rPr>
          <w:color w:val="000000"/>
          <w:sz w:val="24"/>
          <w:szCs w:val="24"/>
        </w:rPr>
        <w:t xml:space="preserve">график проведения практики;  </w:t>
      </w:r>
    </w:p>
    <w:p w14:paraId="6F6517AA" w14:textId="0A6E5F7F" w:rsidR="00305EFE" w:rsidRP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</w:t>
      </w:r>
      <w:r w:rsidR="00305EFE" w:rsidRPr="00804D42">
        <w:rPr>
          <w:color w:val="000000"/>
          <w:sz w:val="24"/>
          <w:szCs w:val="24"/>
        </w:rPr>
        <w:t xml:space="preserve">график консультаций;  </w:t>
      </w:r>
    </w:p>
    <w:p w14:paraId="1449BFC2" w14:textId="0758FD22" w:rsidR="00305EFE" w:rsidRPr="00305EFE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305EFE">
        <w:rPr>
          <w:color w:val="000000"/>
          <w:sz w:val="24"/>
          <w:szCs w:val="24"/>
        </w:rPr>
        <w:t xml:space="preserve">график сдачи дневника и отчета по практике (выполненных заданий и необходимых документов по практике).  </w:t>
      </w:r>
    </w:p>
    <w:p w14:paraId="6C4E37A3" w14:textId="77777777" w:rsidR="00305EFE" w:rsidRPr="00305EFE" w:rsidRDefault="00305EFE" w:rsidP="00305EFE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 </w:t>
      </w:r>
    </w:p>
    <w:p w14:paraId="0FB950F8" w14:textId="008FEDD3" w:rsidR="00305EFE" w:rsidRPr="00804D42" w:rsidRDefault="00305EFE" w:rsidP="00804D42">
      <w:pPr>
        <w:pStyle w:val="a6"/>
        <w:widowControl/>
        <w:numPr>
          <w:ilvl w:val="1"/>
          <w:numId w:val="10"/>
        </w:numPr>
        <w:autoSpaceDE/>
        <w:autoSpaceDN/>
        <w:spacing w:line="270" w:lineRule="auto"/>
        <w:jc w:val="center"/>
        <w:rPr>
          <w:color w:val="000000"/>
          <w:sz w:val="24"/>
          <w:szCs w:val="24"/>
        </w:rPr>
      </w:pPr>
      <w:r w:rsidRPr="00804D42">
        <w:rPr>
          <w:b/>
          <w:color w:val="000000"/>
          <w:sz w:val="24"/>
          <w:szCs w:val="24"/>
        </w:rPr>
        <w:t>Требования к учебно-методическому обеспечению практики:</w:t>
      </w:r>
    </w:p>
    <w:p w14:paraId="5363EB2C" w14:textId="77777777" w:rsidR="00305EFE" w:rsidRPr="00305EFE" w:rsidRDefault="00305EFE" w:rsidP="00305EFE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Для самостоятельной работы, в период прохождения учебной практики, студенты должны использовать следующие учебно-методические материалы:  </w:t>
      </w:r>
    </w:p>
    <w:p w14:paraId="3A09685E" w14:textId="5BC1FF9C" w:rsidR="00804D42" w:rsidRPr="00804D42" w:rsidRDefault="00305EFE" w:rsidP="00804D42">
      <w:pPr>
        <w:pStyle w:val="a6"/>
        <w:widowControl/>
        <w:numPr>
          <w:ilvl w:val="0"/>
          <w:numId w:val="15"/>
        </w:numPr>
        <w:autoSpaceDE/>
        <w:autoSpaceDN/>
        <w:spacing w:after="13" w:line="269" w:lineRule="auto"/>
        <w:rPr>
          <w:color w:val="000000"/>
          <w:sz w:val="24"/>
          <w:szCs w:val="24"/>
        </w:rPr>
      </w:pPr>
      <w:proofErr w:type="spellStart"/>
      <w:r w:rsidRPr="00804D42">
        <w:rPr>
          <w:color w:val="000000"/>
          <w:sz w:val="24"/>
          <w:szCs w:val="24"/>
          <w:lang w:val="en-US"/>
        </w:rPr>
        <w:t>Программу</w:t>
      </w:r>
      <w:proofErr w:type="spellEnd"/>
      <w:r w:rsidRPr="00804D4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804D42">
        <w:rPr>
          <w:color w:val="000000"/>
          <w:sz w:val="24"/>
          <w:szCs w:val="24"/>
          <w:lang w:val="en-US"/>
        </w:rPr>
        <w:t>учебной</w:t>
      </w:r>
      <w:proofErr w:type="spellEnd"/>
      <w:r w:rsidRPr="00804D4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804D42">
        <w:rPr>
          <w:color w:val="000000"/>
          <w:sz w:val="24"/>
          <w:szCs w:val="24"/>
          <w:lang w:val="en-US"/>
        </w:rPr>
        <w:t>практики</w:t>
      </w:r>
      <w:proofErr w:type="spellEnd"/>
      <w:r w:rsidRPr="00804D42">
        <w:rPr>
          <w:color w:val="000000"/>
          <w:sz w:val="24"/>
          <w:szCs w:val="24"/>
          <w:lang w:val="en-US"/>
        </w:rPr>
        <w:t xml:space="preserve">.  </w:t>
      </w:r>
    </w:p>
    <w:p w14:paraId="66CFA201" w14:textId="088B7DF1" w:rsidR="00305EFE" w:rsidRPr="00804D42" w:rsidRDefault="00305EFE" w:rsidP="00804D42">
      <w:pPr>
        <w:pStyle w:val="a6"/>
        <w:widowControl/>
        <w:numPr>
          <w:ilvl w:val="0"/>
          <w:numId w:val="15"/>
        </w:numPr>
        <w:autoSpaceDE/>
        <w:autoSpaceDN/>
        <w:spacing w:after="13" w:line="269" w:lineRule="auto"/>
        <w:rPr>
          <w:color w:val="000000"/>
          <w:sz w:val="24"/>
          <w:szCs w:val="24"/>
        </w:rPr>
      </w:pPr>
      <w:r w:rsidRPr="00804D42">
        <w:rPr>
          <w:color w:val="000000"/>
          <w:sz w:val="24"/>
          <w:szCs w:val="24"/>
        </w:rPr>
        <w:t xml:space="preserve">Перечень основной и дополнительной учебной литературы, нормативно-правовые акты, интернет-ресурсы, периодическую печать.  </w:t>
      </w:r>
    </w:p>
    <w:p w14:paraId="4686E8F7" w14:textId="077D98EE" w:rsidR="00305EFE" w:rsidRPr="00305EFE" w:rsidRDefault="00305EFE" w:rsidP="00305EFE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Перед прохождением практики студенты должны изучить программу практики, обратиться к соответствующей учебной литературе, нормативно-правовым актам и быть теоретически подготовленными к изучению программы конкретного </w:t>
      </w:r>
      <w:r w:rsidR="00F35A51">
        <w:rPr>
          <w:color w:val="000000"/>
          <w:sz w:val="24"/>
          <w:szCs w:val="24"/>
        </w:rPr>
        <w:t xml:space="preserve">автотранспортного </w:t>
      </w:r>
      <w:proofErr w:type="gramStart"/>
      <w:r w:rsidR="00F35A51">
        <w:rPr>
          <w:color w:val="000000"/>
          <w:sz w:val="24"/>
          <w:szCs w:val="24"/>
        </w:rPr>
        <w:t>предприятия</w:t>
      </w:r>
      <w:proofErr w:type="gramEnd"/>
      <w:r w:rsidRPr="00305EFE">
        <w:rPr>
          <w:color w:val="000000"/>
          <w:sz w:val="24"/>
          <w:szCs w:val="24"/>
        </w:rPr>
        <w:t xml:space="preserve"> а также:  </w:t>
      </w:r>
    </w:p>
    <w:p w14:paraId="40A41516" w14:textId="4F6BA3C6" w:rsidR="00305EFE" w:rsidRP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804D42">
        <w:rPr>
          <w:color w:val="000000"/>
          <w:sz w:val="24"/>
          <w:szCs w:val="24"/>
        </w:rPr>
        <w:t xml:space="preserve">видео приложение, кинофрагменты;  </w:t>
      </w:r>
    </w:p>
    <w:p w14:paraId="71C9C029" w14:textId="391BE0E4" w:rsidR="00305EFE" w:rsidRP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804D42">
        <w:rPr>
          <w:color w:val="000000"/>
          <w:sz w:val="24"/>
          <w:szCs w:val="24"/>
        </w:rPr>
        <w:t xml:space="preserve">мультимедийное приложение;  </w:t>
      </w:r>
    </w:p>
    <w:p w14:paraId="03010AA8" w14:textId="77777777" w:rsid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804D42">
        <w:rPr>
          <w:color w:val="000000"/>
          <w:sz w:val="24"/>
          <w:szCs w:val="24"/>
        </w:rPr>
        <w:t xml:space="preserve">контрольные измерительные материалы;  </w:t>
      </w:r>
    </w:p>
    <w:p w14:paraId="507D1AEB" w14:textId="745EF1DE" w:rsidR="00305EFE" w:rsidRPr="00305EFE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305EFE">
        <w:rPr>
          <w:color w:val="000000"/>
          <w:sz w:val="24"/>
          <w:szCs w:val="24"/>
        </w:rPr>
        <w:t xml:space="preserve">методические рекомендации для студентов по выполнению работ и разработке дневников и отчетов по практике (могут содержать ссылки на сайты, образцы презентаций по итогам проектно-исследовательской деятельности).  </w:t>
      </w:r>
    </w:p>
    <w:p w14:paraId="6A7E8395" w14:textId="77777777" w:rsidR="00305EFE" w:rsidRPr="00305EFE" w:rsidRDefault="00305EFE" w:rsidP="00305EFE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 </w:t>
      </w:r>
    </w:p>
    <w:p w14:paraId="128ADFA5" w14:textId="1C866924" w:rsidR="00305EFE" w:rsidRPr="00804D42" w:rsidRDefault="00305EFE" w:rsidP="00804D42">
      <w:pPr>
        <w:pStyle w:val="a6"/>
        <w:widowControl/>
        <w:numPr>
          <w:ilvl w:val="1"/>
          <w:numId w:val="10"/>
        </w:numPr>
        <w:autoSpaceDE/>
        <w:autoSpaceDN/>
        <w:spacing w:after="13" w:line="270" w:lineRule="auto"/>
        <w:jc w:val="center"/>
        <w:rPr>
          <w:color w:val="000000"/>
          <w:sz w:val="24"/>
          <w:szCs w:val="24"/>
        </w:rPr>
      </w:pPr>
      <w:r w:rsidRPr="00804D42">
        <w:rPr>
          <w:b/>
          <w:color w:val="000000"/>
          <w:sz w:val="24"/>
          <w:szCs w:val="24"/>
        </w:rPr>
        <w:t>Требования к материально-техническому обеспечению:</w:t>
      </w:r>
    </w:p>
    <w:p w14:paraId="74B281B9" w14:textId="786090B0" w:rsidR="00305EFE" w:rsidRPr="00305EFE" w:rsidRDefault="00305EFE" w:rsidP="00305EFE">
      <w:pPr>
        <w:spacing w:after="13" w:line="269" w:lineRule="auto"/>
        <w:ind w:left="46" w:firstLine="709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Реализация программы учебной практики предполагает проведение практики в </w:t>
      </w:r>
      <w:r w:rsidRPr="00305EFE">
        <w:rPr>
          <w:rFonts w:eastAsia="Liberation Serif"/>
          <w:b/>
          <w:color w:val="000000"/>
          <w:sz w:val="24"/>
          <w:szCs w:val="24"/>
          <w:lang w:bidi="ru-RU"/>
        </w:rPr>
        <w:t>мастерской № 5 по компетенции «Экспедирование грузов»</w:t>
      </w:r>
      <w:r w:rsidRPr="00305EFE">
        <w:rPr>
          <w:color w:val="000000"/>
          <w:sz w:val="24"/>
          <w:szCs w:val="24"/>
        </w:rPr>
        <w:t>,</w:t>
      </w:r>
      <w:r w:rsidR="00804D42">
        <w:rPr>
          <w:color w:val="000000"/>
          <w:sz w:val="24"/>
          <w:szCs w:val="24"/>
        </w:rPr>
        <w:t xml:space="preserve"> кабинет № 408 «Организация транспортно-логистической деятельности,</w:t>
      </w:r>
      <w:r w:rsidRPr="00305EFE">
        <w:rPr>
          <w:color w:val="000000"/>
          <w:sz w:val="24"/>
          <w:szCs w:val="24"/>
        </w:rPr>
        <w:t xml:space="preserve"> а также в автотранспортных предприятиях, использующих в своей работе состав, функции и возможности использования информационных и телекоммуникационных технологий, информации на основе договоров, заключенных с предприятием, куда направляются обучающиеся. </w:t>
      </w:r>
    </w:p>
    <w:p w14:paraId="7F278CAA" w14:textId="77777777" w:rsidR="00305EFE" w:rsidRPr="00305EFE" w:rsidRDefault="00305EFE" w:rsidP="00305EFE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Материально-техническое обеспечение практики обусловлено материально-технической базой предприятия прохождения практики. </w:t>
      </w:r>
    </w:p>
    <w:p w14:paraId="2B4C5CB5" w14:textId="77777777" w:rsidR="00305EFE" w:rsidRPr="00305EFE" w:rsidRDefault="00305EFE" w:rsidP="00305EFE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 </w:t>
      </w:r>
    </w:p>
    <w:p w14:paraId="2B8D447A" w14:textId="58701ABE" w:rsidR="00305EFE" w:rsidRPr="00804D42" w:rsidRDefault="00305EFE" w:rsidP="00804D42">
      <w:pPr>
        <w:widowControl/>
        <w:numPr>
          <w:ilvl w:val="1"/>
          <w:numId w:val="10"/>
        </w:numPr>
        <w:autoSpaceDE/>
        <w:autoSpaceDN/>
        <w:spacing w:after="13" w:line="270" w:lineRule="auto"/>
        <w:jc w:val="both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>Перечень учебных изданий, Интернет</w:t>
      </w:r>
      <w:r w:rsidR="00804D42">
        <w:rPr>
          <w:b/>
          <w:color w:val="000000"/>
          <w:sz w:val="24"/>
          <w:szCs w:val="24"/>
        </w:rPr>
        <w:t xml:space="preserve">- </w:t>
      </w:r>
      <w:r w:rsidRPr="00305EFE">
        <w:rPr>
          <w:b/>
          <w:color w:val="000000"/>
          <w:sz w:val="24"/>
          <w:szCs w:val="24"/>
        </w:rPr>
        <w:t xml:space="preserve">ресурсов, дополнительной литературы. </w:t>
      </w:r>
      <w:r w:rsidRPr="00804D42">
        <w:rPr>
          <w:b/>
          <w:color w:val="000000"/>
          <w:sz w:val="24"/>
          <w:szCs w:val="24"/>
        </w:rPr>
        <w:t>Основные источники:</w:t>
      </w:r>
    </w:p>
    <w:p w14:paraId="625B44FD" w14:textId="77777777" w:rsidR="00305EFE" w:rsidRPr="00804D42" w:rsidRDefault="00305EFE" w:rsidP="00305EFE">
      <w:pPr>
        <w:widowControl/>
        <w:autoSpaceDE/>
        <w:autoSpaceDN/>
        <w:spacing w:after="13" w:line="270" w:lineRule="auto"/>
        <w:ind w:left="426"/>
        <w:jc w:val="both"/>
        <w:rPr>
          <w:color w:val="000000"/>
          <w:sz w:val="24"/>
          <w:szCs w:val="24"/>
        </w:rPr>
      </w:pPr>
    </w:p>
    <w:p w14:paraId="62727E8E" w14:textId="34064A4C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Экономика и управление на грузовом автомобильном транспорте: Учебное пособие для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студ.выш</w:t>
      </w:r>
      <w:proofErr w:type="gramEnd"/>
      <w:r w:rsidRPr="00305EFE">
        <w:rPr>
          <w:bCs/>
          <w:sz w:val="24"/>
          <w:szCs w:val="24"/>
          <w:lang w:eastAsia="ru-RU"/>
        </w:rPr>
        <w:t>.</w:t>
      </w:r>
      <w:proofErr w:type="gramStart"/>
      <w:r w:rsidRPr="00305EFE">
        <w:rPr>
          <w:bCs/>
          <w:sz w:val="24"/>
          <w:szCs w:val="24"/>
          <w:lang w:eastAsia="ru-RU"/>
        </w:rPr>
        <w:t>учеб.заведений</w:t>
      </w:r>
      <w:proofErr w:type="spellEnd"/>
      <w:proofErr w:type="gramEnd"/>
      <w:r w:rsidRPr="00305EFE">
        <w:rPr>
          <w:bCs/>
          <w:sz w:val="24"/>
          <w:szCs w:val="24"/>
          <w:lang w:eastAsia="ru-RU"/>
        </w:rPr>
        <w:t xml:space="preserve"> / А.Д. </w:t>
      </w:r>
      <w:proofErr w:type="gramStart"/>
      <w:r w:rsidRPr="00305EFE">
        <w:rPr>
          <w:bCs/>
          <w:sz w:val="24"/>
          <w:szCs w:val="24"/>
          <w:lang w:eastAsia="ru-RU"/>
        </w:rPr>
        <w:t>Хмельницкий.–</w:t>
      </w:r>
      <w:proofErr w:type="gramEnd"/>
      <w:r w:rsidRPr="00305EFE">
        <w:rPr>
          <w:bCs/>
          <w:sz w:val="24"/>
          <w:szCs w:val="24"/>
          <w:lang w:eastAsia="ru-RU"/>
        </w:rPr>
        <w:t xml:space="preserve"> 2-е издание, </w:t>
      </w:r>
      <w:proofErr w:type="gramStart"/>
      <w:r w:rsidRPr="00305EFE">
        <w:rPr>
          <w:bCs/>
          <w:sz w:val="24"/>
          <w:szCs w:val="24"/>
          <w:lang w:eastAsia="ru-RU"/>
        </w:rPr>
        <w:t>стер.–</w:t>
      </w:r>
      <w:proofErr w:type="gramEnd"/>
      <w:r w:rsidRPr="00305EFE">
        <w:rPr>
          <w:bCs/>
          <w:sz w:val="24"/>
          <w:szCs w:val="24"/>
          <w:lang w:eastAsia="ru-RU"/>
        </w:rPr>
        <w:t xml:space="preserve"> М.: Издательский центр «Академия», 202</w:t>
      </w:r>
      <w:r w:rsidR="00804D42">
        <w:rPr>
          <w:bCs/>
          <w:sz w:val="24"/>
          <w:szCs w:val="24"/>
          <w:lang w:eastAsia="ru-RU"/>
        </w:rPr>
        <w:t>3</w:t>
      </w:r>
      <w:r w:rsidRPr="00305EFE">
        <w:rPr>
          <w:bCs/>
          <w:sz w:val="24"/>
          <w:szCs w:val="24"/>
          <w:lang w:eastAsia="ru-RU"/>
        </w:rPr>
        <w:t>. – 256с.</w:t>
      </w:r>
    </w:p>
    <w:p w14:paraId="5D6E0AA4" w14:textId="3B3F61FB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Организация перевозок грузов: учебник для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студ.учреждений</w:t>
      </w:r>
      <w:proofErr w:type="spellEnd"/>
      <w:proofErr w:type="gramEnd"/>
      <w:r w:rsidRPr="00305EFE">
        <w:rPr>
          <w:bCs/>
          <w:sz w:val="24"/>
          <w:szCs w:val="24"/>
          <w:lang w:eastAsia="ru-RU"/>
        </w:rPr>
        <w:t xml:space="preserve"> СПО / под ред. В.М. </w:t>
      </w:r>
      <w:proofErr w:type="gramStart"/>
      <w:r w:rsidRPr="00305EFE">
        <w:rPr>
          <w:bCs/>
          <w:sz w:val="24"/>
          <w:szCs w:val="24"/>
          <w:lang w:eastAsia="ru-RU"/>
        </w:rPr>
        <w:t>Семенова.–</w:t>
      </w:r>
      <w:proofErr w:type="gramEnd"/>
      <w:r w:rsidRPr="00305EFE">
        <w:rPr>
          <w:bCs/>
          <w:sz w:val="24"/>
          <w:szCs w:val="24"/>
          <w:lang w:eastAsia="ru-RU"/>
        </w:rPr>
        <w:t xml:space="preserve"> М.: Издательский центр «Академия», 202</w:t>
      </w:r>
      <w:r w:rsidR="00804D42">
        <w:rPr>
          <w:bCs/>
          <w:sz w:val="24"/>
          <w:szCs w:val="24"/>
          <w:lang w:eastAsia="ru-RU"/>
        </w:rPr>
        <w:t>4</w:t>
      </w:r>
      <w:r w:rsidRPr="00305EFE">
        <w:rPr>
          <w:bCs/>
          <w:sz w:val="24"/>
          <w:szCs w:val="24"/>
          <w:lang w:eastAsia="ru-RU"/>
        </w:rPr>
        <w:t>. – 304с.</w:t>
      </w:r>
    </w:p>
    <w:p w14:paraId="619B157C" w14:textId="2930930F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lastRenderedPageBreak/>
        <w:t xml:space="preserve">Организация автомобильных перевозок и безопасность движения: Учебное пособие для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студ.выш</w:t>
      </w:r>
      <w:proofErr w:type="gramEnd"/>
      <w:r w:rsidRPr="00305EFE">
        <w:rPr>
          <w:bCs/>
          <w:sz w:val="24"/>
          <w:szCs w:val="24"/>
          <w:lang w:eastAsia="ru-RU"/>
        </w:rPr>
        <w:t>.</w:t>
      </w:r>
      <w:proofErr w:type="gramStart"/>
      <w:r w:rsidRPr="00305EFE">
        <w:rPr>
          <w:bCs/>
          <w:sz w:val="24"/>
          <w:szCs w:val="24"/>
          <w:lang w:eastAsia="ru-RU"/>
        </w:rPr>
        <w:t>учеб.заведений</w:t>
      </w:r>
      <w:proofErr w:type="spellEnd"/>
      <w:proofErr w:type="gramEnd"/>
      <w:r w:rsidRPr="00305EFE">
        <w:rPr>
          <w:bCs/>
          <w:sz w:val="24"/>
          <w:szCs w:val="24"/>
          <w:lang w:eastAsia="ru-RU"/>
        </w:rPr>
        <w:t xml:space="preserve"> / под ред. А.Э. Горев, Е.М.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Олещенко</w:t>
      </w:r>
      <w:proofErr w:type="spellEnd"/>
      <w:r w:rsidRPr="00305EFE">
        <w:rPr>
          <w:bCs/>
          <w:sz w:val="24"/>
          <w:szCs w:val="24"/>
          <w:lang w:eastAsia="ru-RU"/>
        </w:rPr>
        <w:t>.–</w:t>
      </w:r>
      <w:proofErr w:type="gramEnd"/>
      <w:r w:rsidRPr="00305EFE">
        <w:rPr>
          <w:bCs/>
          <w:sz w:val="24"/>
          <w:szCs w:val="24"/>
          <w:lang w:eastAsia="ru-RU"/>
        </w:rPr>
        <w:t xml:space="preserve"> М.: Издательский центр «Академия», 202</w:t>
      </w:r>
      <w:r w:rsidR="00804D42">
        <w:rPr>
          <w:bCs/>
          <w:sz w:val="24"/>
          <w:szCs w:val="24"/>
          <w:lang w:eastAsia="ru-RU"/>
        </w:rPr>
        <w:t>3</w:t>
      </w:r>
      <w:r w:rsidRPr="00305EFE">
        <w:rPr>
          <w:bCs/>
          <w:sz w:val="24"/>
          <w:szCs w:val="24"/>
          <w:lang w:eastAsia="ru-RU"/>
        </w:rPr>
        <w:t>. – 256с.</w:t>
      </w:r>
    </w:p>
    <w:p w14:paraId="15942312" w14:textId="77777777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Организация и управление пассажирскими автомобильными перевозками: учебник для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студ.учреждений</w:t>
      </w:r>
      <w:proofErr w:type="spellEnd"/>
      <w:proofErr w:type="gramEnd"/>
      <w:r w:rsidRPr="00305EFE">
        <w:rPr>
          <w:bCs/>
          <w:sz w:val="24"/>
          <w:szCs w:val="24"/>
          <w:lang w:eastAsia="ru-RU"/>
        </w:rPr>
        <w:t xml:space="preserve"> СПО / под ред.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И.В.Спирин</w:t>
      </w:r>
      <w:proofErr w:type="spellEnd"/>
      <w:r w:rsidRPr="00305EFE">
        <w:rPr>
          <w:bCs/>
          <w:sz w:val="24"/>
          <w:szCs w:val="24"/>
          <w:lang w:eastAsia="ru-RU"/>
        </w:rPr>
        <w:t>.–</w:t>
      </w:r>
      <w:proofErr w:type="gramEnd"/>
      <w:r w:rsidRPr="00305EFE">
        <w:rPr>
          <w:bCs/>
          <w:sz w:val="24"/>
          <w:szCs w:val="24"/>
          <w:lang w:eastAsia="ru-RU"/>
        </w:rPr>
        <w:t xml:space="preserve"> М.: Издательский центр «Академия», 2023. – 400с.</w:t>
      </w:r>
    </w:p>
    <w:p w14:paraId="6F122807" w14:textId="6A6C1719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Транспортно-экспедиционное обслуживание: Учебное пособие для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студ.выш</w:t>
      </w:r>
      <w:proofErr w:type="gramEnd"/>
      <w:r w:rsidRPr="00305EFE">
        <w:rPr>
          <w:bCs/>
          <w:sz w:val="24"/>
          <w:szCs w:val="24"/>
          <w:lang w:eastAsia="ru-RU"/>
        </w:rPr>
        <w:t>.</w:t>
      </w:r>
      <w:proofErr w:type="gramStart"/>
      <w:r w:rsidRPr="00305EFE">
        <w:rPr>
          <w:bCs/>
          <w:sz w:val="24"/>
          <w:szCs w:val="24"/>
          <w:lang w:eastAsia="ru-RU"/>
        </w:rPr>
        <w:t>учеб.заведений</w:t>
      </w:r>
      <w:proofErr w:type="spellEnd"/>
      <w:proofErr w:type="gramEnd"/>
      <w:r w:rsidRPr="00305EFE">
        <w:rPr>
          <w:bCs/>
          <w:sz w:val="24"/>
          <w:szCs w:val="24"/>
          <w:lang w:eastAsia="ru-RU"/>
        </w:rPr>
        <w:t xml:space="preserve"> / под ред. С.Э. </w:t>
      </w:r>
      <w:proofErr w:type="spellStart"/>
      <w:r w:rsidRPr="00305EFE">
        <w:rPr>
          <w:bCs/>
          <w:sz w:val="24"/>
          <w:szCs w:val="24"/>
          <w:lang w:eastAsia="ru-RU"/>
        </w:rPr>
        <w:t>Сханова</w:t>
      </w:r>
      <w:proofErr w:type="spellEnd"/>
      <w:r w:rsidRPr="00305EFE">
        <w:rPr>
          <w:bCs/>
          <w:sz w:val="24"/>
          <w:szCs w:val="24"/>
          <w:lang w:eastAsia="ru-RU"/>
        </w:rPr>
        <w:t xml:space="preserve">, О.В. Попова,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А.Э.Горев</w:t>
      </w:r>
      <w:proofErr w:type="spellEnd"/>
      <w:r w:rsidRPr="00305EFE">
        <w:rPr>
          <w:bCs/>
          <w:sz w:val="24"/>
          <w:szCs w:val="24"/>
          <w:lang w:eastAsia="ru-RU"/>
        </w:rPr>
        <w:t>.–</w:t>
      </w:r>
      <w:proofErr w:type="gramEnd"/>
      <w:r w:rsidRPr="00305EFE">
        <w:rPr>
          <w:bCs/>
          <w:sz w:val="24"/>
          <w:szCs w:val="24"/>
          <w:lang w:eastAsia="ru-RU"/>
        </w:rPr>
        <w:t xml:space="preserve">2-е изд., </w:t>
      </w:r>
      <w:proofErr w:type="gramStart"/>
      <w:r w:rsidRPr="00305EFE">
        <w:rPr>
          <w:bCs/>
          <w:sz w:val="24"/>
          <w:szCs w:val="24"/>
          <w:lang w:eastAsia="ru-RU"/>
        </w:rPr>
        <w:t>стер..</w:t>
      </w:r>
      <w:proofErr w:type="gramEnd"/>
      <w:r w:rsidRPr="00305EFE">
        <w:rPr>
          <w:bCs/>
          <w:sz w:val="24"/>
          <w:szCs w:val="24"/>
          <w:lang w:eastAsia="ru-RU"/>
        </w:rPr>
        <w:t>– М.: Издательский центр «Академия», 20</w:t>
      </w:r>
      <w:r w:rsidR="00AC2B84">
        <w:rPr>
          <w:bCs/>
          <w:sz w:val="24"/>
          <w:szCs w:val="24"/>
          <w:lang w:eastAsia="ru-RU"/>
        </w:rPr>
        <w:t>21</w:t>
      </w:r>
      <w:r w:rsidRPr="00305EFE">
        <w:rPr>
          <w:bCs/>
          <w:sz w:val="24"/>
          <w:szCs w:val="24"/>
          <w:lang w:eastAsia="ru-RU"/>
        </w:rPr>
        <w:t>. – 432с.</w:t>
      </w:r>
    </w:p>
    <w:p w14:paraId="2696811E" w14:textId="77777777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Экономика предприятия автомобильного транспорта: учебное пособие под ред. / М.В. </w:t>
      </w:r>
      <w:proofErr w:type="spellStart"/>
      <w:proofErr w:type="gramStart"/>
      <w:r w:rsidRPr="00305EFE">
        <w:rPr>
          <w:bCs/>
          <w:sz w:val="24"/>
          <w:szCs w:val="24"/>
          <w:lang w:eastAsia="ru-RU"/>
        </w:rPr>
        <w:t>Напхоненко</w:t>
      </w:r>
      <w:proofErr w:type="spellEnd"/>
      <w:r w:rsidRPr="00305EFE">
        <w:rPr>
          <w:bCs/>
          <w:sz w:val="24"/>
          <w:szCs w:val="24"/>
          <w:lang w:eastAsia="ru-RU"/>
        </w:rPr>
        <w:t>.–</w:t>
      </w:r>
      <w:proofErr w:type="gramEnd"/>
      <w:r w:rsidRPr="00305EFE">
        <w:rPr>
          <w:bCs/>
          <w:sz w:val="24"/>
          <w:szCs w:val="24"/>
          <w:lang w:eastAsia="ru-RU"/>
        </w:rPr>
        <w:t xml:space="preserve"> 2-е изд., переработанное и </w:t>
      </w:r>
      <w:proofErr w:type="gramStart"/>
      <w:r w:rsidRPr="00305EFE">
        <w:rPr>
          <w:bCs/>
          <w:sz w:val="24"/>
          <w:szCs w:val="24"/>
          <w:lang w:eastAsia="ru-RU"/>
        </w:rPr>
        <w:t>дополненное.–</w:t>
      </w:r>
      <w:proofErr w:type="gramEnd"/>
      <w:r w:rsidRPr="00305EFE">
        <w:rPr>
          <w:bCs/>
          <w:sz w:val="24"/>
          <w:szCs w:val="24"/>
          <w:lang w:eastAsia="ru-RU"/>
        </w:rPr>
        <w:t xml:space="preserve"> М.: ИКЦ «</w:t>
      </w:r>
      <w:proofErr w:type="spellStart"/>
      <w:r w:rsidRPr="00305EFE">
        <w:rPr>
          <w:bCs/>
          <w:sz w:val="24"/>
          <w:szCs w:val="24"/>
          <w:lang w:eastAsia="ru-RU"/>
        </w:rPr>
        <w:t>МарТ</w:t>
      </w:r>
      <w:proofErr w:type="spellEnd"/>
      <w:r w:rsidRPr="00305EFE">
        <w:rPr>
          <w:bCs/>
          <w:sz w:val="24"/>
          <w:szCs w:val="24"/>
          <w:lang w:eastAsia="ru-RU"/>
        </w:rPr>
        <w:t xml:space="preserve">», </w:t>
      </w:r>
      <w:proofErr w:type="spellStart"/>
      <w:r w:rsidRPr="00305EFE">
        <w:rPr>
          <w:bCs/>
          <w:sz w:val="24"/>
          <w:szCs w:val="24"/>
          <w:lang w:eastAsia="ru-RU"/>
        </w:rPr>
        <w:t>Ростов</w:t>
      </w:r>
      <w:proofErr w:type="spellEnd"/>
      <w:r w:rsidRPr="00305EFE">
        <w:rPr>
          <w:bCs/>
          <w:sz w:val="24"/>
          <w:szCs w:val="24"/>
          <w:lang w:eastAsia="ru-RU"/>
        </w:rPr>
        <w:t xml:space="preserve"> н/Д: Издательский центр «</w:t>
      </w:r>
      <w:proofErr w:type="spellStart"/>
      <w:r w:rsidRPr="00305EFE">
        <w:rPr>
          <w:bCs/>
          <w:sz w:val="24"/>
          <w:szCs w:val="24"/>
          <w:lang w:eastAsia="ru-RU"/>
        </w:rPr>
        <w:t>МарТ</w:t>
      </w:r>
      <w:proofErr w:type="spellEnd"/>
      <w:r w:rsidRPr="00305EFE">
        <w:rPr>
          <w:bCs/>
          <w:sz w:val="24"/>
          <w:szCs w:val="24"/>
          <w:lang w:eastAsia="ru-RU"/>
        </w:rPr>
        <w:t>», 2020.– 480 с.</w:t>
      </w:r>
    </w:p>
    <w:p w14:paraId="76E41704" w14:textId="77777777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Савин В.И. Перевозки грузов автомобильном транспорте: Справочное </w:t>
      </w:r>
      <w:proofErr w:type="gramStart"/>
      <w:r w:rsidRPr="00305EFE">
        <w:rPr>
          <w:bCs/>
          <w:sz w:val="24"/>
          <w:szCs w:val="24"/>
          <w:lang w:eastAsia="ru-RU"/>
        </w:rPr>
        <w:t>пособие.–</w:t>
      </w:r>
      <w:proofErr w:type="gramEnd"/>
      <w:r w:rsidRPr="00305EFE">
        <w:rPr>
          <w:bCs/>
          <w:sz w:val="24"/>
          <w:szCs w:val="24"/>
          <w:lang w:eastAsia="ru-RU"/>
        </w:rPr>
        <w:t xml:space="preserve"> М.: Издательство «Дело и Сервис», 2022.– 544.</w:t>
      </w:r>
    </w:p>
    <w:p w14:paraId="2753DA5C" w14:textId="77777777" w:rsidR="00305EFE" w:rsidRPr="00305EFE" w:rsidRDefault="00305EFE" w:rsidP="00305EFE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305EFE">
        <w:rPr>
          <w:b/>
          <w:bCs/>
          <w:sz w:val="24"/>
          <w:szCs w:val="24"/>
          <w:lang w:eastAsia="ru-RU"/>
        </w:rPr>
        <w:t>Дополнительные источники:</w:t>
      </w:r>
    </w:p>
    <w:p w14:paraId="56ECB018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bCs/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Туревский</w:t>
      </w:r>
      <w:proofErr w:type="spellEnd"/>
      <w:r w:rsidRPr="00305EFE">
        <w:rPr>
          <w:sz w:val="24"/>
          <w:szCs w:val="24"/>
          <w:lang w:eastAsia="ru-RU"/>
        </w:rPr>
        <w:t xml:space="preserve"> И.С.  Экономика и управление автотранспортного предприятия: Учебное пособие. – М.: ФОРУМ: ИНФА – М, 2005. – 258с.</w:t>
      </w:r>
    </w:p>
    <w:p w14:paraId="512C7D28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Туревский</w:t>
      </w:r>
      <w:proofErr w:type="spellEnd"/>
      <w:r w:rsidRPr="00305EFE">
        <w:rPr>
          <w:sz w:val="24"/>
          <w:szCs w:val="24"/>
          <w:lang w:eastAsia="ru-RU"/>
        </w:rPr>
        <w:t xml:space="preserve"> И.С.  Охрана труда на автомобильном транспорте: Учебное пособие. – М.: ФОРУМ: ИНФА – М, 2010. – 240с.</w:t>
      </w:r>
    </w:p>
    <w:p w14:paraId="32CA4BB6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bCs/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Бачурин А.А.  Анализ </w:t>
      </w:r>
      <w:proofErr w:type="spellStart"/>
      <w:r w:rsidRPr="00305EFE">
        <w:rPr>
          <w:sz w:val="24"/>
          <w:szCs w:val="24"/>
          <w:lang w:eastAsia="ru-RU"/>
        </w:rPr>
        <w:t>производственно</w:t>
      </w:r>
      <w:proofErr w:type="spellEnd"/>
      <w:r w:rsidRPr="00305EFE">
        <w:rPr>
          <w:sz w:val="24"/>
          <w:szCs w:val="24"/>
          <w:lang w:eastAsia="ru-RU"/>
        </w:rPr>
        <w:t xml:space="preserve"> – хозяйственной деятельности автотранспортных организаций: </w:t>
      </w:r>
      <w:r w:rsidRPr="00305EFE">
        <w:rPr>
          <w:bCs/>
          <w:sz w:val="24"/>
          <w:szCs w:val="24"/>
          <w:lang w:eastAsia="ru-RU"/>
        </w:rPr>
        <w:t>Учебник</w:t>
      </w:r>
      <w:r w:rsidRPr="00305EFE">
        <w:rPr>
          <w:sz w:val="24"/>
          <w:szCs w:val="24"/>
          <w:lang w:eastAsia="ru-RU"/>
        </w:rPr>
        <w:t xml:space="preserve"> для студентов учреждений высшего профессионального образования. - </w:t>
      </w:r>
      <w:r w:rsidRPr="00305EFE">
        <w:rPr>
          <w:bCs/>
          <w:sz w:val="24"/>
          <w:szCs w:val="24"/>
          <w:lang w:eastAsia="ru-RU"/>
        </w:rPr>
        <w:t>М.: Издательство «Академия», 2010. – 352с.</w:t>
      </w:r>
    </w:p>
    <w:p w14:paraId="15C75957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>К</w:t>
      </w:r>
      <w:r w:rsidRPr="00305EFE">
        <w:rPr>
          <w:sz w:val="24"/>
          <w:szCs w:val="24"/>
          <w:lang w:eastAsia="ru-RU"/>
        </w:rPr>
        <w:t xml:space="preserve">оммерческая деятельность производственных предприятия (фирм): Учебник / Под </w:t>
      </w:r>
      <w:proofErr w:type="spellStart"/>
      <w:r w:rsidRPr="00305EFE">
        <w:rPr>
          <w:sz w:val="24"/>
          <w:szCs w:val="24"/>
          <w:lang w:eastAsia="ru-RU"/>
        </w:rPr>
        <w:t>ред.О.А</w:t>
      </w:r>
      <w:proofErr w:type="spellEnd"/>
      <w:r w:rsidRPr="00305EFE">
        <w:rPr>
          <w:sz w:val="24"/>
          <w:szCs w:val="24"/>
          <w:lang w:eastAsia="ru-RU"/>
        </w:rPr>
        <w:t>. Новикова, В.В. Щербакова. – СПб.: Изд-во СПб ГУЭФ, 2009. – 416 с.</w:t>
      </w:r>
    </w:p>
    <w:p w14:paraId="1BBB1861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Практикум по коммерческой деятельности: Учеб</w:t>
      </w:r>
      <w:r w:rsidRPr="00305EFE">
        <w:rPr>
          <w:i/>
          <w:sz w:val="24"/>
          <w:szCs w:val="24"/>
          <w:lang w:eastAsia="ru-RU"/>
        </w:rPr>
        <w:t>.</w:t>
      </w:r>
      <w:r w:rsidRPr="00305EFE">
        <w:rPr>
          <w:sz w:val="24"/>
          <w:szCs w:val="24"/>
          <w:lang w:eastAsia="ru-RU"/>
        </w:rPr>
        <w:t xml:space="preserve"> пособие. / Ф.Г. Панкратов и др. - М.: Маркетинг, 2002. - 248 с.</w:t>
      </w:r>
    </w:p>
    <w:p w14:paraId="73A2F66F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Половцева Ф.П. Коммерческая деятельность: Учебник. - М.: ИНФРА-М, 2010. – 248 с.</w:t>
      </w:r>
    </w:p>
    <w:p w14:paraId="4DD4FF2D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r w:rsidRPr="00305EFE">
        <w:rPr>
          <w:color w:val="000000"/>
          <w:sz w:val="24"/>
          <w:szCs w:val="24"/>
          <w:lang w:eastAsia="ru-RU"/>
        </w:rPr>
        <w:t>Янин О.Е.</w:t>
      </w:r>
      <w:r w:rsidRPr="00305EFE">
        <w:rPr>
          <w:rFonts w:ascii="Tahoma" w:hAnsi="Tahoma" w:cs="Tahoma"/>
          <w:color w:val="000000"/>
          <w:sz w:val="24"/>
          <w:szCs w:val="24"/>
          <w:lang w:eastAsia="ru-RU"/>
        </w:rPr>
        <w:t xml:space="preserve"> </w:t>
      </w:r>
      <w:hyperlink r:id="rId6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Финансы, денежное обращение и кредит. 6-е изд., стер</w:t>
        </w:r>
      </w:hyperlink>
      <w:r w:rsidRPr="00305EFE">
        <w:rPr>
          <w:color w:val="000000"/>
          <w:sz w:val="24"/>
          <w:szCs w:val="24"/>
          <w:u w:val="single"/>
          <w:lang w:eastAsia="ru-RU"/>
        </w:rPr>
        <w:t>,</w:t>
      </w:r>
      <w:r w:rsidRPr="00305EFE">
        <w:rPr>
          <w:color w:val="000000"/>
          <w:sz w:val="24"/>
          <w:szCs w:val="24"/>
          <w:lang w:eastAsia="ru-RU"/>
        </w:rPr>
        <w:t xml:space="preserve"> Учебник для </w:t>
      </w:r>
      <w:proofErr w:type="spellStart"/>
      <w:r w:rsidRPr="00305EFE">
        <w:rPr>
          <w:color w:val="000000"/>
          <w:sz w:val="24"/>
          <w:szCs w:val="24"/>
          <w:lang w:eastAsia="ru-RU"/>
        </w:rPr>
        <w:t>ССУЗов</w:t>
      </w:r>
      <w:proofErr w:type="spellEnd"/>
      <w:r w:rsidRPr="00305EFE">
        <w:rPr>
          <w:color w:val="000000"/>
          <w:sz w:val="24"/>
          <w:szCs w:val="24"/>
          <w:lang w:eastAsia="ru-RU"/>
        </w:rPr>
        <w:t xml:space="preserve">, </w:t>
      </w:r>
      <w:r w:rsidRPr="00305EFE">
        <w:rPr>
          <w:sz w:val="24"/>
          <w:szCs w:val="24"/>
          <w:lang w:eastAsia="ru-RU"/>
        </w:rPr>
        <w:t xml:space="preserve">М: Академия, 2010,-192 с.  </w:t>
      </w:r>
    </w:p>
    <w:p w14:paraId="7F4E4F1D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hyperlink r:id="rId7" w:history="1">
        <w:proofErr w:type="spellStart"/>
        <w:r w:rsidRPr="00305EFE">
          <w:rPr>
            <w:color w:val="0000FF"/>
            <w:sz w:val="24"/>
            <w:szCs w:val="24"/>
            <w:u w:val="single"/>
            <w:lang w:eastAsia="ru-RU"/>
          </w:rPr>
          <w:t>Перекрестова</w:t>
        </w:r>
        <w:proofErr w:type="spellEnd"/>
        <w:r w:rsidRPr="00305EFE">
          <w:rPr>
            <w:color w:val="0000FF"/>
            <w:sz w:val="24"/>
            <w:szCs w:val="24"/>
            <w:u w:val="single"/>
            <w:lang w:eastAsia="ru-RU"/>
          </w:rPr>
          <w:t xml:space="preserve"> Л.В.</w:t>
        </w:r>
      </w:hyperlink>
      <w:r w:rsidRPr="00305EFE">
        <w:rPr>
          <w:sz w:val="24"/>
          <w:szCs w:val="24"/>
          <w:lang w:eastAsia="ru-RU"/>
        </w:rPr>
        <w:t xml:space="preserve">, </w:t>
      </w:r>
      <w:hyperlink r:id="rId8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Романенко Н.М.</w:t>
        </w:r>
      </w:hyperlink>
      <w:r w:rsidRPr="00305EFE">
        <w:rPr>
          <w:sz w:val="24"/>
          <w:szCs w:val="24"/>
          <w:lang w:eastAsia="ru-RU"/>
        </w:rPr>
        <w:t xml:space="preserve">, </w:t>
      </w:r>
      <w:hyperlink r:id="rId9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Старостина Е.С.</w:t>
        </w:r>
      </w:hyperlink>
      <w:r w:rsidRPr="00305EFE">
        <w:rPr>
          <w:rFonts w:ascii="Georgia" w:hAnsi="Georgia"/>
          <w:sz w:val="24"/>
          <w:szCs w:val="24"/>
          <w:lang w:eastAsia="ru-RU"/>
        </w:rPr>
        <w:t xml:space="preserve"> </w:t>
      </w:r>
      <w:r w:rsidRPr="00305EFE">
        <w:rPr>
          <w:sz w:val="24"/>
          <w:szCs w:val="24"/>
          <w:lang w:eastAsia="ru-RU"/>
        </w:rPr>
        <w:t xml:space="preserve">Финансы и кредит: Практикум, </w:t>
      </w:r>
      <w:proofErr w:type="spellStart"/>
      <w:r w:rsidRPr="00305EFE">
        <w:rPr>
          <w:sz w:val="24"/>
          <w:szCs w:val="24"/>
          <w:lang w:eastAsia="ru-RU"/>
        </w:rPr>
        <w:t>М.:Форум</w:t>
      </w:r>
      <w:proofErr w:type="spellEnd"/>
      <w:r w:rsidRPr="00305EFE">
        <w:rPr>
          <w:sz w:val="24"/>
          <w:szCs w:val="24"/>
          <w:lang w:eastAsia="ru-RU"/>
        </w:rPr>
        <w:t>, 2010, - 224 с.</w:t>
      </w:r>
    </w:p>
    <w:p w14:paraId="7A3E0FB5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hyperlink r:id="rId10" w:history="1"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>Климович В.П.</w:t>
        </w:r>
      </w:hyperlink>
      <w:r w:rsidRPr="00305EFE">
        <w:rPr>
          <w:sz w:val="24"/>
          <w:szCs w:val="24"/>
          <w:lang w:eastAsia="ru-RU"/>
        </w:rPr>
        <w:t xml:space="preserve"> </w:t>
      </w:r>
      <w:hyperlink r:id="rId11" w:history="1"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 xml:space="preserve">Финансы, денежное обращение, кредит. Учебник, 3-е изд., </w:t>
        </w:r>
        <w:proofErr w:type="spellStart"/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>перераб</w:t>
        </w:r>
        <w:proofErr w:type="spellEnd"/>
        <w:proofErr w:type="gramStart"/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 xml:space="preserve"> и доп.</w:t>
        </w:r>
      </w:hyperlink>
      <w:r w:rsidRPr="00305EFE">
        <w:rPr>
          <w:sz w:val="24"/>
          <w:szCs w:val="24"/>
          <w:lang w:eastAsia="ru-RU"/>
        </w:rPr>
        <w:t xml:space="preserve"> </w:t>
      </w:r>
      <w:proofErr w:type="spellStart"/>
      <w:proofErr w:type="gramStart"/>
      <w:r w:rsidRPr="00305EFE">
        <w:rPr>
          <w:sz w:val="24"/>
          <w:szCs w:val="24"/>
          <w:lang w:eastAsia="ru-RU"/>
        </w:rPr>
        <w:t>М.:Форум</w:t>
      </w:r>
      <w:proofErr w:type="spellEnd"/>
      <w:proofErr w:type="gramEnd"/>
      <w:r w:rsidRPr="00305EFE">
        <w:rPr>
          <w:sz w:val="24"/>
          <w:szCs w:val="24"/>
          <w:lang w:eastAsia="ru-RU"/>
        </w:rPr>
        <w:t>, 2010, - 352 с.</w:t>
      </w:r>
    </w:p>
    <w:p w14:paraId="39ED7C7A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Б.Г.Геронимус</w:t>
      </w:r>
      <w:proofErr w:type="spellEnd"/>
      <w:r w:rsidRPr="00305EFE">
        <w:rPr>
          <w:sz w:val="24"/>
          <w:szCs w:val="24"/>
          <w:lang w:eastAsia="ru-RU"/>
        </w:rPr>
        <w:t>. Экономико-математические методы в планировании на автомобильном транспорте. М., Транспорт, 2008г.</w:t>
      </w:r>
    </w:p>
    <w:p w14:paraId="66CD398C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ind w:hanging="720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В.А.Елизаров</w:t>
      </w:r>
      <w:proofErr w:type="spellEnd"/>
      <w:r w:rsidRPr="00305EFE">
        <w:rPr>
          <w:sz w:val="24"/>
          <w:szCs w:val="24"/>
          <w:lang w:eastAsia="ru-RU"/>
        </w:rPr>
        <w:t>. Автоматизированные системы управления на автомобильном транспорте. М., Транспорт, 2003г.</w:t>
      </w:r>
    </w:p>
    <w:p w14:paraId="6A2598E8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ind w:hanging="720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В.Э.Фигурнов</w:t>
      </w:r>
      <w:proofErr w:type="spellEnd"/>
      <w:r w:rsidRPr="00305EFE">
        <w:rPr>
          <w:sz w:val="24"/>
          <w:szCs w:val="24"/>
          <w:lang w:eastAsia="ru-RU"/>
        </w:rPr>
        <w:t xml:space="preserve">. </w:t>
      </w:r>
      <w:r w:rsidRPr="00305EFE">
        <w:rPr>
          <w:sz w:val="24"/>
          <w:szCs w:val="24"/>
          <w:lang w:val="en-US" w:eastAsia="ru-RU"/>
        </w:rPr>
        <w:t>IBM</w:t>
      </w:r>
      <w:r w:rsidRPr="00305EFE">
        <w:rPr>
          <w:sz w:val="24"/>
          <w:szCs w:val="24"/>
          <w:lang w:eastAsia="ru-RU"/>
        </w:rPr>
        <w:t xml:space="preserve"> </w:t>
      </w:r>
      <w:r w:rsidRPr="00305EFE">
        <w:rPr>
          <w:sz w:val="24"/>
          <w:szCs w:val="24"/>
          <w:lang w:val="en-US" w:eastAsia="ru-RU"/>
        </w:rPr>
        <w:t>PC</w:t>
      </w:r>
      <w:r w:rsidRPr="00305EFE">
        <w:rPr>
          <w:sz w:val="24"/>
          <w:szCs w:val="24"/>
          <w:lang w:eastAsia="ru-RU"/>
        </w:rPr>
        <w:t xml:space="preserve"> для пользователя. Уфа, 2010г.</w:t>
      </w:r>
    </w:p>
    <w:p w14:paraId="3F67EF72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ind w:hanging="720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Жукова Т.Н. Коммерческая деятельность: Учебное пособие. – Санкт-Петербург, Издательство «Вектор», - 2006. 252 с.</w:t>
      </w:r>
    </w:p>
    <w:p w14:paraId="1159C939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ind w:hanging="720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Синяева И.М. Коммерческая деятельность в сфере товарного обращения: Учебник. – М.: ЮНИТИ, 2005. – 368 с.</w:t>
      </w:r>
    </w:p>
    <w:p w14:paraId="3C895D42" w14:textId="77777777" w:rsidR="00305EFE" w:rsidRPr="00305EFE" w:rsidRDefault="00305EFE" w:rsidP="00AC2B84">
      <w:pPr>
        <w:widowControl/>
        <w:numPr>
          <w:ilvl w:val="0"/>
          <w:numId w:val="13"/>
        </w:numPr>
        <w:overflowPunct w:val="0"/>
        <w:autoSpaceDE/>
        <w:autoSpaceDN/>
        <w:adjustRightInd w:val="0"/>
        <w:ind w:hanging="720"/>
        <w:jc w:val="both"/>
        <w:textAlignment w:val="baseline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Скляренко В.К., Прудников В.М. “Экономия предприятия”. </w:t>
      </w:r>
      <w:proofErr w:type="spellStart"/>
      <w:proofErr w:type="gramStart"/>
      <w:r w:rsidRPr="00305EFE">
        <w:rPr>
          <w:sz w:val="24"/>
          <w:szCs w:val="24"/>
          <w:lang w:eastAsia="ru-RU"/>
        </w:rPr>
        <w:t>М.:Инфра</w:t>
      </w:r>
      <w:proofErr w:type="gramEnd"/>
      <w:r w:rsidRPr="00305EFE">
        <w:rPr>
          <w:sz w:val="24"/>
          <w:szCs w:val="24"/>
          <w:lang w:eastAsia="ru-RU"/>
        </w:rPr>
        <w:t>-М</w:t>
      </w:r>
      <w:proofErr w:type="spellEnd"/>
      <w:r w:rsidRPr="00305EFE">
        <w:rPr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305EFE">
          <w:rPr>
            <w:sz w:val="24"/>
            <w:szCs w:val="24"/>
            <w:lang w:eastAsia="ru-RU"/>
          </w:rPr>
          <w:t>2001 г</w:t>
        </w:r>
      </w:smartTag>
      <w:r w:rsidRPr="00305EFE">
        <w:rPr>
          <w:sz w:val="24"/>
          <w:szCs w:val="24"/>
          <w:lang w:eastAsia="ru-RU"/>
        </w:rPr>
        <w:t>.</w:t>
      </w:r>
    </w:p>
    <w:p w14:paraId="7CCB86BD" w14:textId="77777777" w:rsidR="00305EFE" w:rsidRPr="00305EFE" w:rsidRDefault="00305EFE" w:rsidP="00AC2B84">
      <w:pPr>
        <w:widowControl/>
        <w:numPr>
          <w:ilvl w:val="0"/>
          <w:numId w:val="13"/>
        </w:numPr>
        <w:overflowPunct w:val="0"/>
        <w:autoSpaceDE/>
        <w:autoSpaceDN/>
        <w:adjustRightInd w:val="0"/>
        <w:ind w:hanging="720"/>
        <w:jc w:val="both"/>
        <w:textAlignment w:val="baseline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Организация перевозок автомобильным транспортом в пределах Российской Федерации. Учебно-методическое пособие по программе квалификационной подготовки. Книга 1,2. М.: </w:t>
      </w:r>
      <w:proofErr w:type="spellStart"/>
      <w:r w:rsidRPr="00305EFE">
        <w:rPr>
          <w:sz w:val="24"/>
          <w:szCs w:val="24"/>
          <w:lang w:eastAsia="ru-RU"/>
        </w:rPr>
        <w:t>Трансконсалтинг</w:t>
      </w:r>
      <w:proofErr w:type="spellEnd"/>
      <w:r w:rsidRPr="00305EFE">
        <w:rPr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305EFE">
          <w:rPr>
            <w:sz w:val="24"/>
            <w:szCs w:val="24"/>
            <w:lang w:eastAsia="ru-RU"/>
          </w:rPr>
          <w:t>2000 г</w:t>
        </w:r>
      </w:smartTag>
      <w:r w:rsidRPr="00305EFE">
        <w:rPr>
          <w:sz w:val="24"/>
          <w:szCs w:val="24"/>
          <w:lang w:eastAsia="ru-RU"/>
        </w:rPr>
        <w:t>.</w:t>
      </w:r>
    </w:p>
    <w:p w14:paraId="26FCF1BB" w14:textId="77777777" w:rsidR="00305EFE" w:rsidRPr="00305EFE" w:rsidRDefault="00305EFE" w:rsidP="00AC2B84">
      <w:pPr>
        <w:widowControl/>
        <w:numPr>
          <w:ilvl w:val="0"/>
          <w:numId w:val="13"/>
        </w:numPr>
        <w:overflowPunct w:val="0"/>
        <w:autoSpaceDE/>
        <w:autoSpaceDN/>
        <w:adjustRightInd w:val="0"/>
        <w:ind w:hanging="720"/>
        <w:jc w:val="both"/>
        <w:textAlignment w:val="baseline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Российская автотранспортная энциклопедия, том 1, 2, 3, </w:t>
      </w:r>
      <w:smartTag w:uri="urn:schemas-microsoft-com:office:smarttags" w:element="metricconverter">
        <w:smartTagPr>
          <w:attr w:name="ProductID" w:val="4. М"/>
        </w:smartTagPr>
        <w:r w:rsidRPr="00305EFE">
          <w:rPr>
            <w:sz w:val="24"/>
            <w:szCs w:val="24"/>
            <w:lang w:eastAsia="ru-RU"/>
          </w:rPr>
          <w:t xml:space="preserve">4. </w:t>
        </w:r>
        <w:proofErr w:type="spellStart"/>
        <w:proofErr w:type="gramStart"/>
        <w:r w:rsidRPr="00305EFE">
          <w:rPr>
            <w:sz w:val="24"/>
            <w:szCs w:val="24"/>
            <w:lang w:eastAsia="ru-RU"/>
          </w:rPr>
          <w:t>М</w:t>
        </w:r>
      </w:smartTag>
      <w:r w:rsidRPr="00305EFE">
        <w:rPr>
          <w:sz w:val="24"/>
          <w:szCs w:val="24"/>
          <w:lang w:eastAsia="ru-RU"/>
        </w:rPr>
        <w:t>.:Просвещение</w:t>
      </w:r>
      <w:proofErr w:type="spellEnd"/>
      <w:proofErr w:type="gramEnd"/>
      <w:r w:rsidRPr="00305EFE">
        <w:rPr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305EFE">
          <w:rPr>
            <w:sz w:val="24"/>
            <w:szCs w:val="24"/>
            <w:lang w:eastAsia="ru-RU"/>
          </w:rPr>
          <w:t>2001 г</w:t>
        </w:r>
      </w:smartTag>
      <w:r w:rsidRPr="00305EFE">
        <w:rPr>
          <w:sz w:val="24"/>
          <w:szCs w:val="24"/>
          <w:lang w:eastAsia="ru-RU"/>
        </w:rPr>
        <w:t>.</w:t>
      </w:r>
    </w:p>
    <w:p w14:paraId="50D24A28" w14:textId="77777777" w:rsidR="00305EFE" w:rsidRPr="00305EFE" w:rsidRDefault="00305EFE" w:rsidP="00AC2B84">
      <w:pPr>
        <w:widowControl/>
        <w:numPr>
          <w:ilvl w:val="0"/>
          <w:numId w:val="13"/>
        </w:numPr>
        <w:overflowPunct w:val="0"/>
        <w:autoSpaceDE/>
        <w:autoSpaceDN/>
        <w:adjustRightInd w:val="0"/>
        <w:ind w:hanging="720"/>
        <w:jc w:val="both"/>
        <w:textAlignment w:val="baseline"/>
        <w:rPr>
          <w:bCs/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Туревский</w:t>
      </w:r>
      <w:proofErr w:type="spellEnd"/>
      <w:r w:rsidRPr="00305EFE">
        <w:rPr>
          <w:sz w:val="24"/>
          <w:szCs w:val="24"/>
          <w:lang w:eastAsia="ru-RU"/>
        </w:rPr>
        <w:t xml:space="preserve"> И.С. Техническое обслуживание автомобилей. Книга 2. Организация хранения, технического обслуживания и ремонта автомобильного транспорта: Учебное пособие. – М.: ФОРУМ: ИНФА – М, 2005. – 256с.</w:t>
      </w:r>
    </w:p>
    <w:p w14:paraId="2E73B55A" w14:textId="77777777" w:rsidR="00305EFE" w:rsidRPr="00305EFE" w:rsidRDefault="00305EFE" w:rsidP="00305EFE">
      <w:pPr>
        <w:widowControl/>
        <w:overflowPunct w:val="0"/>
        <w:adjustRightInd w:val="0"/>
        <w:spacing w:before="240" w:line="276" w:lineRule="auto"/>
        <w:jc w:val="both"/>
        <w:textAlignment w:val="baseline"/>
        <w:rPr>
          <w:b/>
          <w:sz w:val="24"/>
          <w:szCs w:val="24"/>
          <w:lang w:eastAsia="ru-RU"/>
        </w:rPr>
      </w:pPr>
      <w:r w:rsidRPr="00305EFE">
        <w:rPr>
          <w:b/>
          <w:sz w:val="24"/>
          <w:szCs w:val="24"/>
          <w:lang w:eastAsia="ru-RU"/>
        </w:rPr>
        <w:lastRenderedPageBreak/>
        <w:t>Интернет-ресурсы:</w:t>
      </w:r>
    </w:p>
    <w:p w14:paraId="280108DA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Охрана труда. Нормативные документы по охране труда [Электронный ресурс]. – Режим </w:t>
      </w:r>
      <w:proofErr w:type="gramStart"/>
      <w:r w:rsidRPr="00305EFE">
        <w:rPr>
          <w:sz w:val="24"/>
          <w:szCs w:val="24"/>
          <w:lang w:eastAsia="ru-RU"/>
        </w:rPr>
        <w:t>доступа :</w:t>
      </w:r>
      <w:proofErr w:type="gramEnd"/>
      <w:r w:rsidRPr="00305EFE">
        <w:rPr>
          <w:sz w:val="24"/>
          <w:szCs w:val="24"/>
          <w:lang w:eastAsia="ru-RU"/>
        </w:rPr>
        <w:t xml:space="preserve"> </w:t>
      </w:r>
      <w:hyperlink r:id="rId12" w:history="1"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05EFE">
          <w:rPr>
            <w:color w:val="0000FF"/>
            <w:sz w:val="24"/>
            <w:szCs w:val="24"/>
            <w:u w:val="single"/>
            <w:lang w:eastAsia="ru-RU"/>
          </w:rPr>
          <w:t>://</w:t>
        </w:r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www</w:t>
        </w:r>
        <w:r w:rsidRPr="00305EFE">
          <w:rPr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znakcomplect</w:t>
        </w:r>
        <w:proofErr w:type="spellEnd"/>
        <w:r w:rsidRPr="00305EFE">
          <w:rPr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305EFE">
          <w:rPr>
            <w:color w:val="0000FF"/>
            <w:sz w:val="24"/>
            <w:szCs w:val="24"/>
            <w:u w:val="single"/>
            <w:lang w:eastAsia="ru-RU"/>
          </w:rPr>
          <w:t>/</w:t>
        </w:r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doc</w:t>
        </w:r>
        <w:r w:rsidRPr="00305EFE">
          <w:rPr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305EFE">
        <w:rPr>
          <w:sz w:val="24"/>
          <w:szCs w:val="24"/>
          <w:lang w:eastAsia="ru-RU"/>
        </w:rPr>
        <w:t xml:space="preserve">, </w:t>
      </w:r>
      <w:proofErr w:type="gramStart"/>
      <w:r w:rsidRPr="00305EFE">
        <w:rPr>
          <w:sz w:val="24"/>
          <w:szCs w:val="24"/>
          <w:lang w:eastAsia="ru-RU"/>
        </w:rPr>
        <w:t>свободный.—</w:t>
      </w:r>
      <w:proofErr w:type="gramEnd"/>
      <w:r w:rsidRPr="00305EFE">
        <w:rPr>
          <w:sz w:val="24"/>
          <w:szCs w:val="24"/>
          <w:lang w:eastAsia="ru-RU"/>
        </w:rPr>
        <w:t xml:space="preserve">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4ABD4DCA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Единое окно доступа к образовательным ресурсам. Электронная библиотека [Электронный ресурс]. — Режим </w:t>
      </w:r>
      <w:proofErr w:type="gramStart"/>
      <w:r w:rsidRPr="00305EFE">
        <w:rPr>
          <w:sz w:val="24"/>
          <w:szCs w:val="24"/>
          <w:lang w:eastAsia="ru-RU"/>
        </w:rPr>
        <w:t>доступа :</w:t>
      </w:r>
      <w:proofErr w:type="gramEnd"/>
      <w:r w:rsidRPr="00305EFE">
        <w:rPr>
          <w:sz w:val="24"/>
          <w:szCs w:val="24"/>
          <w:lang w:eastAsia="ru-RU"/>
        </w:rPr>
        <w:t xml:space="preserve"> </w:t>
      </w:r>
      <w:hyperlink r:id="rId13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http://window.edu.ru/window</w:t>
        </w:r>
      </w:hyperlink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5B5E19DE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Российская национальная библиотека [Электронный ресурс]. — Режим доступа: http:// nlr.ru/</w:t>
      </w:r>
      <w:proofErr w:type="spellStart"/>
      <w:r w:rsidRPr="00305EFE">
        <w:rPr>
          <w:sz w:val="24"/>
          <w:szCs w:val="24"/>
          <w:lang w:eastAsia="ru-RU"/>
        </w:rPr>
        <w:t>lawcenter</w:t>
      </w:r>
      <w:proofErr w:type="spellEnd"/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44135189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Рос Кодекс. Кодексы и Законы РФ 2010 [Электронный ресурс]. — Режим доступа: </w:t>
      </w:r>
      <w:hyperlink r:id="rId14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http://www.roskodeks.ru</w:t>
        </w:r>
      </w:hyperlink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342BC039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Электронные библиотеки России /</w:t>
      </w:r>
      <w:proofErr w:type="spellStart"/>
      <w:r w:rsidRPr="00305EFE">
        <w:rPr>
          <w:sz w:val="24"/>
          <w:szCs w:val="24"/>
          <w:lang w:eastAsia="ru-RU"/>
        </w:rPr>
        <w:t>pdf</w:t>
      </w:r>
      <w:proofErr w:type="spellEnd"/>
      <w:r w:rsidRPr="00305EFE">
        <w:rPr>
          <w:sz w:val="24"/>
          <w:szCs w:val="24"/>
          <w:lang w:eastAsia="ru-RU"/>
        </w:rPr>
        <w:t xml:space="preserve"> учебники студентам [Электронный ресурс]. — Режим </w:t>
      </w:r>
      <w:proofErr w:type="gramStart"/>
      <w:r w:rsidRPr="00305EFE">
        <w:rPr>
          <w:sz w:val="24"/>
          <w:szCs w:val="24"/>
          <w:lang w:eastAsia="ru-RU"/>
        </w:rPr>
        <w:t>доступа :</w:t>
      </w:r>
      <w:proofErr w:type="gramEnd"/>
      <w:r w:rsidRPr="00305EFE">
        <w:rPr>
          <w:sz w:val="24"/>
          <w:szCs w:val="24"/>
          <w:lang w:eastAsia="ru-RU"/>
        </w:rPr>
        <w:t xml:space="preserve"> </w:t>
      </w:r>
      <w:hyperlink r:id="rId15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http://www.gaudeamus.omskcity.com/my_PDF_library.html</w:t>
        </w:r>
      </w:hyperlink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0D7A212D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Экономико</w:t>
      </w:r>
      <w:proofErr w:type="spellEnd"/>
      <w:r w:rsidRPr="00305EFE">
        <w:rPr>
          <w:sz w:val="24"/>
          <w:szCs w:val="24"/>
          <w:lang w:eastAsia="ru-RU"/>
        </w:rPr>
        <w:t xml:space="preserve">–правовая библиотека [Электронный ресурс]. — Режим доступа: </w:t>
      </w:r>
      <w:hyperlink r:id="rId16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http://www.vuzlib.net</w:t>
        </w:r>
      </w:hyperlink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2EA8EC1F" w14:textId="77777777" w:rsidR="00305EFE" w:rsidRDefault="00305EFE" w:rsidP="00EC4128">
      <w:pPr>
        <w:ind w:firstLine="426"/>
        <w:jc w:val="center"/>
        <w:rPr>
          <w:sz w:val="20"/>
        </w:rPr>
      </w:pPr>
    </w:p>
    <w:p w14:paraId="758ACCF8" w14:textId="77777777" w:rsidR="00EC4128" w:rsidRDefault="00EC4128" w:rsidP="00EC4128">
      <w:pPr>
        <w:ind w:firstLine="426"/>
        <w:jc w:val="center"/>
        <w:rPr>
          <w:sz w:val="20"/>
        </w:rPr>
      </w:pPr>
    </w:p>
    <w:p w14:paraId="634F185C" w14:textId="77777777" w:rsidR="00EC4128" w:rsidRDefault="00EC4128" w:rsidP="00EC4128">
      <w:pPr>
        <w:ind w:firstLine="426"/>
        <w:jc w:val="center"/>
        <w:rPr>
          <w:sz w:val="20"/>
        </w:rPr>
      </w:pPr>
    </w:p>
    <w:p w14:paraId="6C666E5D" w14:textId="77777777" w:rsidR="00EC4128" w:rsidRPr="00EC4128" w:rsidRDefault="00EC4128" w:rsidP="00EC4128">
      <w:pPr>
        <w:widowControl/>
        <w:autoSpaceDE/>
        <w:autoSpaceDN/>
        <w:spacing w:line="270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b/>
          <w:color w:val="000000"/>
          <w:sz w:val="24"/>
          <w:szCs w:val="24"/>
        </w:rPr>
        <w:t xml:space="preserve">4.5. Требования к руководителям практики от образовательного учреждения и организации. </w:t>
      </w:r>
    </w:p>
    <w:p w14:paraId="30A4EA09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Требования </w:t>
      </w:r>
      <w:r w:rsidRPr="00EC4128">
        <w:rPr>
          <w:color w:val="000000"/>
          <w:sz w:val="24"/>
          <w:szCs w:val="24"/>
        </w:rPr>
        <w:tab/>
        <w:t xml:space="preserve">к </w:t>
      </w:r>
      <w:r w:rsidRPr="00EC4128">
        <w:rPr>
          <w:color w:val="000000"/>
          <w:sz w:val="24"/>
          <w:szCs w:val="24"/>
        </w:rPr>
        <w:tab/>
        <w:t xml:space="preserve">руководителям </w:t>
      </w:r>
      <w:r w:rsidRPr="00EC4128">
        <w:rPr>
          <w:color w:val="000000"/>
          <w:sz w:val="24"/>
          <w:szCs w:val="24"/>
        </w:rPr>
        <w:tab/>
        <w:t xml:space="preserve">практики </w:t>
      </w:r>
      <w:r w:rsidRPr="00EC4128">
        <w:rPr>
          <w:color w:val="000000"/>
          <w:sz w:val="24"/>
          <w:szCs w:val="24"/>
        </w:rPr>
        <w:tab/>
        <w:t xml:space="preserve">от </w:t>
      </w:r>
      <w:r w:rsidRPr="00EC4128">
        <w:rPr>
          <w:color w:val="000000"/>
          <w:sz w:val="24"/>
          <w:szCs w:val="24"/>
        </w:rPr>
        <w:tab/>
        <w:t xml:space="preserve">образовательного учреждения:  </w:t>
      </w:r>
    </w:p>
    <w:p w14:paraId="41B325AC" w14:textId="77777777" w:rsidR="00EC4128" w:rsidRPr="00EC4128" w:rsidRDefault="00EC4128" w:rsidP="00EC4128">
      <w:pPr>
        <w:widowControl/>
        <w:numPr>
          <w:ilvl w:val="0"/>
          <w:numId w:val="14"/>
        </w:numPr>
        <w:autoSpaceDE/>
        <w:autoSpaceDN/>
        <w:spacing w:after="13" w:line="269" w:lineRule="auto"/>
        <w:ind w:left="0" w:hanging="10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наличие высшего профессионального образования, соответствующего профессиональному циклу по специальности 23.02.01 «Организация перевозок и управление на транспорте (по видам)»,  </w:t>
      </w:r>
    </w:p>
    <w:p w14:paraId="10B91F7D" w14:textId="77777777" w:rsidR="00EC4128" w:rsidRPr="00EC4128" w:rsidRDefault="00EC4128" w:rsidP="00EC4128">
      <w:pPr>
        <w:widowControl/>
        <w:numPr>
          <w:ilvl w:val="0"/>
          <w:numId w:val="14"/>
        </w:numPr>
        <w:autoSpaceDE/>
        <w:autoSpaceDN/>
        <w:spacing w:after="13" w:line="269" w:lineRule="auto"/>
        <w:ind w:left="0" w:hanging="10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опыт деятельности в организациях соответствующей профессиональной сферы; </w:t>
      </w:r>
    </w:p>
    <w:p w14:paraId="28F9B662" w14:textId="77777777" w:rsidR="00EC4128" w:rsidRPr="00EC4128" w:rsidRDefault="00EC4128" w:rsidP="00EC4128">
      <w:pPr>
        <w:widowControl/>
        <w:numPr>
          <w:ilvl w:val="0"/>
          <w:numId w:val="14"/>
        </w:numPr>
        <w:autoSpaceDE/>
        <w:autoSpaceDN/>
        <w:spacing w:after="13" w:line="269" w:lineRule="auto"/>
        <w:ind w:left="0" w:hanging="10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прохождение стажировки в профильных организациях не реже одного раза в 3 года. </w:t>
      </w:r>
    </w:p>
    <w:p w14:paraId="0ED69B61" w14:textId="38477E38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Руководство учебной практикой осуществляют преподаватели </w:t>
      </w:r>
      <w:r w:rsidR="00F35A51">
        <w:rPr>
          <w:color w:val="000000"/>
          <w:sz w:val="24"/>
          <w:szCs w:val="24"/>
        </w:rPr>
        <w:t>колледжа</w:t>
      </w:r>
      <w:r w:rsidRPr="00EC4128">
        <w:rPr>
          <w:color w:val="000000"/>
          <w:sz w:val="24"/>
          <w:szCs w:val="24"/>
        </w:rPr>
        <w:t xml:space="preserve">, мастера производственного обучения.  </w:t>
      </w:r>
    </w:p>
    <w:p w14:paraId="5A13A08B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В их обязанности входит посещение предприятия (отдела), контроль выполнения задания на практику, уточнение (корректировка) задания в зависимости от конкретных условий при обязательном согласовании этих вопросов с руководителем практики от предприятия, проведение консультаций по разработке и заполнению дневника практики, оценка результатов практики по итогам ее прохождения. </w:t>
      </w:r>
    </w:p>
    <w:p w14:paraId="3E02D933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>Требования к руководителям практики от организации: наличие высшего или базового профессионального образования, соответствующего профилю специальности; опыт работы по данной специальности.</w:t>
      </w:r>
      <w:r w:rsidRPr="00EC4128">
        <w:rPr>
          <w:b/>
          <w:i/>
          <w:color w:val="000000"/>
          <w:sz w:val="24"/>
          <w:szCs w:val="24"/>
        </w:rPr>
        <w:t xml:space="preserve"> </w:t>
      </w:r>
    </w:p>
    <w:p w14:paraId="0E53582A" w14:textId="77777777" w:rsidR="00EC4128" w:rsidRPr="00EC4128" w:rsidRDefault="00EC4128" w:rsidP="00EC4128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EC4128">
        <w:rPr>
          <w:b/>
          <w:color w:val="000000"/>
          <w:sz w:val="24"/>
          <w:szCs w:val="24"/>
        </w:rPr>
        <w:t xml:space="preserve"> </w:t>
      </w:r>
      <w:r w:rsidRPr="00EC4128">
        <w:rPr>
          <w:b/>
          <w:color w:val="000000"/>
          <w:sz w:val="24"/>
          <w:szCs w:val="24"/>
        </w:rPr>
        <w:tab/>
        <w:t xml:space="preserve"> </w:t>
      </w:r>
    </w:p>
    <w:p w14:paraId="2E6A068B" w14:textId="77777777" w:rsidR="00EC4128" w:rsidRPr="00EC4128" w:rsidRDefault="00EC4128" w:rsidP="00EC4128">
      <w:pPr>
        <w:keepNext/>
        <w:keepLines/>
        <w:widowControl/>
        <w:autoSpaceDE/>
        <w:autoSpaceDN/>
        <w:spacing w:line="270" w:lineRule="auto"/>
        <w:ind w:hanging="10"/>
        <w:jc w:val="center"/>
        <w:outlineLvl w:val="0"/>
        <w:rPr>
          <w:color w:val="000000"/>
          <w:sz w:val="24"/>
          <w:szCs w:val="24"/>
        </w:rPr>
      </w:pPr>
      <w:bookmarkStart w:id="6" w:name="_Toc44962"/>
      <w:r w:rsidRPr="00EC4128">
        <w:rPr>
          <w:b/>
          <w:color w:val="000000"/>
          <w:sz w:val="24"/>
          <w:szCs w:val="24"/>
        </w:rPr>
        <w:t>5. КОНТРОЛЬ И ОЦЕНКА РЕЗУЛЬТАТОВ УЧЕБНОЙ ПРАКТИКИ</w:t>
      </w:r>
      <w:bookmarkEnd w:id="6"/>
    </w:p>
    <w:p w14:paraId="3489E0AF" w14:textId="77777777" w:rsidR="00EC4128" w:rsidRPr="00EC4128" w:rsidRDefault="00EC4128" w:rsidP="00EC4128">
      <w:pPr>
        <w:widowControl/>
        <w:tabs>
          <w:tab w:val="center" w:pos="1546"/>
          <w:tab w:val="center" w:pos="2980"/>
          <w:tab w:val="center" w:pos="4666"/>
          <w:tab w:val="center" w:pos="5835"/>
          <w:tab w:val="center" w:pos="7125"/>
          <w:tab w:val="center" w:pos="8001"/>
          <w:tab w:val="center" w:pos="8680"/>
          <w:tab w:val="center" w:pos="9662"/>
        </w:tabs>
        <w:autoSpaceDE/>
        <w:autoSpaceDN/>
        <w:spacing w:line="259" w:lineRule="auto"/>
        <w:jc w:val="both"/>
        <w:rPr>
          <w:color w:val="000000"/>
          <w:sz w:val="24"/>
          <w:szCs w:val="24"/>
        </w:rPr>
      </w:pPr>
      <w:r w:rsidRPr="00EC4128">
        <w:rPr>
          <w:rFonts w:eastAsia="Calibri"/>
          <w:color w:val="000000"/>
          <w:sz w:val="24"/>
          <w:szCs w:val="24"/>
        </w:rPr>
        <w:tab/>
      </w:r>
      <w:r w:rsidRPr="00EC4128">
        <w:rPr>
          <w:color w:val="000000"/>
          <w:sz w:val="24"/>
          <w:szCs w:val="24"/>
        </w:rPr>
        <w:t xml:space="preserve">В </w:t>
      </w:r>
      <w:r w:rsidRPr="00EC4128">
        <w:rPr>
          <w:color w:val="000000"/>
          <w:sz w:val="24"/>
          <w:szCs w:val="24"/>
        </w:rPr>
        <w:tab/>
        <w:t xml:space="preserve">организационном </w:t>
      </w:r>
      <w:r w:rsidRPr="00EC4128">
        <w:rPr>
          <w:color w:val="000000"/>
          <w:sz w:val="24"/>
          <w:szCs w:val="24"/>
        </w:rPr>
        <w:tab/>
        <w:t xml:space="preserve">плане </w:t>
      </w:r>
      <w:r w:rsidRPr="00EC4128">
        <w:rPr>
          <w:color w:val="000000"/>
          <w:sz w:val="24"/>
          <w:szCs w:val="24"/>
        </w:rPr>
        <w:tab/>
        <w:t xml:space="preserve">практика </w:t>
      </w:r>
      <w:r w:rsidRPr="00EC4128">
        <w:rPr>
          <w:color w:val="000000"/>
          <w:sz w:val="24"/>
          <w:szCs w:val="24"/>
        </w:rPr>
        <w:tab/>
        <w:t xml:space="preserve">состоит </w:t>
      </w:r>
      <w:r w:rsidRPr="00EC4128">
        <w:rPr>
          <w:color w:val="000000"/>
          <w:sz w:val="24"/>
          <w:szCs w:val="24"/>
        </w:rPr>
        <w:tab/>
        <w:t xml:space="preserve">из </w:t>
      </w:r>
      <w:r w:rsidRPr="00EC4128">
        <w:rPr>
          <w:color w:val="000000"/>
          <w:sz w:val="24"/>
          <w:szCs w:val="24"/>
        </w:rPr>
        <w:tab/>
        <w:t xml:space="preserve">трех </w:t>
      </w:r>
      <w:r w:rsidRPr="00EC4128">
        <w:rPr>
          <w:color w:val="000000"/>
          <w:sz w:val="24"/>
          <w:szCs w:val="24"/>
        </w:rPr>
        <w:tab/>
        <w:t xml:space="preserve">этапов: </w:t>
      </w:r>
    </w:p>
    <w:p w14:paraId="287D596A" w14:textId="77777777" w:rsidR="00EC4128" w:rsidRPr="00EC4128" w:rsidRDefault="00EC4128" w:rsidP="00EC4128">
      <w:pPr>
        <w:widowControl/>
        <w:autoSpaceDE/>
        <w:autoSpaceDN/>
        <w:spacing w:line="269" w:lineRule="auto"/>
        <w:ind w:left="284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подготовительного, основного и заключительного.  </w:t>
      </w:r>
    </w:p>
    <w:p w14:paraId="6BDC080E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На первом этапе студенты знакомятся с графиком учебного процесса, с целями практики, задачами и организацией, изучают правила техники безопасности при выполнении различных работ. В это же время обучающиеся распределяются по местам проведения практики.  </w:t>
      </w:r>
    </w:p>
    <w:p w14:paraId="732DE50A" w14:textId="650FAFE4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В течение второго, основного этапа практики, обучающиеся работают на рабочих местах и выполняют индивидуальные задания, определенные </w:t>
      </w:r>
      <w:proofErr w:type="spellStart"/>
      <w:r w:rsidR="00F35A51">
        <w:rPr>
          <w:color w:val="000000"/>
          <w:sz w:val="24"/>
          <w:szCs w:val="24"/>
        </w:rPr>
        <w:t>колледжом</w:t>
      </w:r>
      <w:proofErr w:type="spellEnd"/>
      <w:r w:rsidRPr="00EC4128">
        <w:rPr>
          <w:color w:val="000000"/>
          <w:sz w:val="24"/>
          <w:szCs w:val="24"/>
        </w:rPr>
        <w:t xml:space="preserve">. В первый день практики обучающийся должен ознакомиться с правилами техники безопасности и охраны труда на рабочем месте, и правилами внутреннего порядка в организации (отделе) для безусловного их выполнения в течение практики.  </w:t>
      </w:r>
    </w:p>
    <w:p w14:paraId="42B89676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Задача третьего, заключительного, этапа учебной практики состоит в разработке дневника и отчета по практике, сдаче дифференцированного зачета по итогам практики. </w:t>
      </w:r>
    </w:p>
    <w:p w14:paraId="3E710103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В период учебной практики обучающиеся обязаны вести дневник, в который заносятся выполняемые ими работы, замечания и выводы по отдельным вопросам организации перевозочного </w:t>
      </w:r>
      <w:r w:rsidRPr="00EC4128">
        <w:rPr>
          <w:color w:val="000000"/>
          <w:sz w:val="24"/>
          <w:szCs w:val="24"/>
        </w:rPr>
        <w:lastRenderedPageBreak/>
        <w:t xml:space="preserve">процесса, информационного обеспечения и др. В качестве приложения к дневнику практики, обучающиеся оформляют графические, аудио-, фото-, видео-, материалы, наглядные образцы изделий, подтверждающие практический опыт, полученный на практике.  </w:t>
      </w:r>
    </w:p>
    <w:p w14:paraId="1040A942" w14:textId="12EA7E51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Руководитель практики от </w:t>
      </w:r>
      <w:r w:rsidR="00492BB2">
        <w:rPr>
          <w:color w:val="000000"/>
          <w:sz w:val="24"/>
          <w:szCs w:val="24"/>
        </w:rPr>
        <w:t>колледжа</w:t>
      </w:r>
      <w:r w:rsidRPr="00EC4128">
        <w:rPr>
          <w:color w:val="000000"/>
          <w:sz w:val="24"/>
          <w:szCs w:val="24"/>
        </w:rPr>
        <w:t xml:space="preserve"> систематически проверяет ведение дневников, и при необходимости дает указания, делает отметки про отношение практиканта к работе и выполнение программы практики. В ходе прохождения практики обучающийся должен выполнить в полном объеме все представленные задания.  </w:t>
      </w:r>
    </w:p>
    <w:p w14:paraId="1BAA024D" w14:textId="1986119E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В установленный срок, согласно расписанию, необходимо сдать дневник и отчет по практике (выполненные индивидуальные задания и необходимые документы по практике) руководителю практики от </w:t>
      </w:r>
      <w:r w:rsidR="00F35A51">
        <w:rPr>
          <w:color w:val="000000"/>
          <w:sz w:val="24"/>
          <w:szCs w:val="24"/>
        </w:rPr>
        <w:t>колледжа</w:t>
      </w:r>
      <w:r w:rsidRPr="00EC4128">
        <w:rPr>
          <w:color w:val="000000"/>
          <w:sz w:val="24"/>
          <w:szCs w:val="24"/>
        </w:rPr>
        <w:t xml:space="preserve">. </w:t>
      </w:r>
    </w:p>
    <w:p w14:paraId="6426F5B9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По результатам практики руководителями практики от базы практики составляется характеристика (отзыв) на обучающегося по освоению профессиональных компетенций в период прохождения практики. Характеристики составляются на основании личных наблюдений за работой практикантов, уровня приобретенных ими знаний и организаторских навыков, качества отчетов. </w:t>
      </w:r>
    </w:p>
    <w:p w14:paraId="45ADAB6C" w14:textId="2AED0371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Обучающийся, не выполнивший программу учебной практики или получивший неудовлетворительную оценку при сдаче дифференцированного зачета, направляется на практику повторно в период каникул или отчисляется из </w:t>
      </w:r>
      <w:r w:rsidR="00F35A51">
        <w:rPr>
          <w:color w:val="000000"/>
          <w:sz w:val="24"/>
          <w:szCs w:val="24"/>
        </w:rPr>
        <w:t>колледжа</w:t>
      </w:r>
      <w:r w:rsidRPr="00EC4128">
        <w:rPr>
          <w:color w:val="000000"/>
          <w:sz w:val="24"/>
          <w:szCs w:val="24"/>
        </w:rPr>
        <w:t xml:space="preserve"> (в зависимости от причины </w:t>
      </w:r>
      <w:proofErr w:type="gramStart"/>
      <w:r w:rsidRPr="00EC4128">
        <w:rPr>
          <w:color w:val="000000"/>
          <w:sz w:val="24"/>
          <w:szCs w:val="24"/>
        </w:rPr>
        <w:t>не прохождения</w:t>
      </w:r>
      <w:proofErr w:type="gramEnd"/>
      <w:r w:rsidRPr="00EC4128">
        <w:rPr>
          <w:color w:val="000000"/>
          <w:sz w:val="24"/>
          <w:szCs w:val="24"/>
        </w:rPr>
        <w:t xml:space="preserve"> практики).  </w:t>
      </w:r>
    </w:p>
    <w:p w14:paraId="329639AF" w14:textId="77777777" w:rsidR="00EC4128" w:rsidRPr="00EC4128" w:rsidRDefault="00EC4128" w:rsidP="00EC4128">
      <w:pPr>
        <w:widowControl/>
        <w:autoSpaceDE/>
        <w:autoSpaceDN/>
        <w:spacing w:line="239" w:lineRule="auto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  </w:t>
      </w:r>
      <w:r w:rsidRPr="00EC4128">
        <w:rPr>
          <w:color w:val="000000"/>
          <w:sz w:val="24"/>
          <w:szCs w:val="24"/>
        </w:rPr>
        <w:tab/>
        <w:t xml:space="preserve"> </w:t>
      </w:r>
    </w:p>
    <w:p w14:paraId="06CE79B3" w14:textId="77777777" w:rsidR="00492BB2" w:rsidRPr="00492BB2" w:rsidRDefault="00492BB2" w:rsidP="00492BB2">
      <w:pPr>
        <w:widowControl/>
        <w:adjustRightInd w:val="0"/>
        <w:spacing w:line="276" w:lineRule="auto"/>
        <w:ind w:firstLine="708"/>
        <w:rPr>
          <w:color w:val="000000"/>
          <w:sz w:val="24"/>
          <w:szCs w:val="24"/>
          <w:lang w:eastAsia="ru-RU"/>
        </w:rPr>
      </w:pPr>
      <w:r w:rsidRPr="00492BB2">
        <w:rPr>
          <w:color w:val="000000"/>
          <w:sz w:val="24"/>
          <w:szCs w:val="24"/>
          <w:lang w:eastAsia="ru-RU"/>
        </w:rPr>
        <w:t>По итогам практик проводится аттестация в форме дифференцированного зачета на основании результатов аттестационного листа. Оценка по практике выставляется обучающемуся руководителем практики по итогам рассмотрения отчета по практике.</w:t>
      </w:r>
    </w:p>
    <w:p w14:paraId="75220265" w14:textId="77777777" w:rsidR="00EC4128" w:rsidRDefault="00EC4128" w:rsidP="00EC4128">
      <w:pPr>
        <w:ind w:firstLine="426"/>
        <w:jc w:val="center"/>
        <w:rPr>
          <w:sz w:val="20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9"/>
        <w:gridCol w:w="4019"/>
        <w:gridCol w:w="3260"/>
      </w:tblGrid>
      <w:tr w:rsidR="00492BB2" w:rsidRPr="00492BB2" w14:paraId="19761BA7" w14:textId="77777777" w:rsidTr="00492BB2">
        <w:trPr>
          <w:trHeight w:val="521"/>
        </w:trPr>
        <w:tc>
          <w:tcPr>
            <w:tcW w:w="3069" w:type="dxa"/>
          </w:tcPr>
          <w:p w14:paraId="74BE9C33" w14:textId="77777777" w:rsidR="00492BB2" w:rsidRPr="00492BB2" w:rsidRDefault="00492BB2" w:rsidP="00492BB2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492BB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</w:t>
            </w:r>
          </w:p>
          <w:p w14:paraId="4F7B48C9" w14:textId="77777777" w:rsidR="00492BB2" w:rsidRPr="00492BB2" w:rsidRDefault="00492BB2" w:rsidP="00492BB2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492BB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(освоенные профессиональные компетенции) </w:t>
            </w:r>
          </w:p>
        </w:tc>
        <w:tc>
          <w:tcPr>
            <w:tcW w:w="4019" w:type="dxa"/>
          </w:tcPr>
          <w:p w14:paraId="47A43564" w14:textId="77777777" w:rsidR="00492BB2" w:rsidRPr="00492BB2" w:rsidRDefault="00492BB2" w:rsidP="00492BB2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492BB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показатели оценки результата </w:t>
            </w:r>
          </w:p>
        </w:tc>
        <w:tc>
          <w:tcPr>
            <w:tcW w:w="3260" w:type="dxa"/>
          </w:tcPr>
          <w:p w14:paraId="01A1062A" w14:textId="77777777" w:rsidR="00492BB2" w:rsidRPr="00492BB2" w:rsidRDefault="00492BB2" w:rsidP="00492BB2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492BB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1C0051" w:rsidRPr="00492BB2" w14:paraId="183809F4" w14:textId="77777777" w:rsidTr="00D862F2">
        <w:trPr>
          <w:trHeight w:val="1419"/>
        </w:trPr>
        <w:tc>
          <w:tcPr>
            <w:tcW w:w="3069" w:type="dxa"/>
          </w:tcPr>
          <w:p w14:paraId="683234E9" w14:textId="3DE018D0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AC2B84">
              <w:rPr>
                <w:color w:val="000000"/>
                <w:sz w:val="24"/>
                <w:szCs w:val="24"/>
                <w:lang w:eastAsia="ru-RU"/>
              </w:rPr>
              <w:t>ПК 1.1 Планировать, выполнять и контролировать перевозочный процесс на транспорте, в том числе, с применением современных информационных технологий управления перевозками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DABD" w14:textId="77777777" w:rsidR="001C0051" w:rsidRPr="00730FC3" w:rsidRDefault="001C0051" w:rsidP="001C0051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использования в работе информационных технологий для обработки оперативной информации и перевозочных документов</w:t>
            </w:r>
          </w:p>
          <w:p w14:paraId="56FE4EA1" w14:textId="28B84D7E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технической документации, контроля выполнения заданий и технологических графиков</w:t>
            </w:r>
          </w:p>
        </w:tc>
        <w:tc>
          <w:tcPr>
            <w:tcW w:w="3260" w:type="dxa"/>
          </w:tcPr>
          <w:p w14:paraId="751B642E" w14:textId="77777777" w:rsidR="001C0051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Текущий контроль в форме наблюдений при выполнении практических работ.</w:t>
            </w:r>
          </w:p>
          <w:p w14:paraId="239BDF63" w14:textId="3839E668" w:rsidR="008C5D7C" w:rsidRDefault="008C5D7C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Заполнение дневника по учебной практике</w:t>
            </w:r>
          </w:p>
          <w:p w14:paraId="298481F7" w14:textId="63990955" w:rsidR="008C5D7C" w:rsidRDefault="008C5D7C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 xml:space="preserve">Защита </w:t>
            </w:r>
            <w:proofErr w:type="gramStart"/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отчетов  учебной</w:t>
            </w:r>
            <w:proofErr w:type="gramEnd"/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 xml:space="preserve"> практики</w:t>
            </w:r>
          </w:p>
          <w:p w14:paraId="36DF35EB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Итоговый контроль в</w:t>
            </w:r>
          </w:p>
          <w:p w14:paraId="2C243FEE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 xml:space="preserve">форме </w:t>
            </w:r>
            <w:proofErr w:type="spellStart"/>
            <w:proofErr w:type="gramStart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диф.зачета</w:t>
            </w:r>
            <w:proofErr w:type="spellEnd"/>
            <w:proofErr w:type="gramEnd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.</w:t>
            </w:r>
          </w:p>
          <w:p w14:paraId="05B552D9" w14:textId="77777777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C0051" w:rsidRPr="00492BB2" w14:paraId="01FBFD51" w14:textId="77777777" w:rsidTr="00D862F2">
        <w:trPr>
          <w:trHeight w:val="801"/>
        </w:trPr>
        <w:tc>
          <w:tcPr>
            <w:tcW w:w="3069" w:type="dxa"/>
          </w:tcPr>
          <w:p w14:paraId="6781E0BF" w14:textId="28710065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AC2B84">
              <w:rPr>
                <w:rFonts w:eastAsia="Calibri"/>
                <w:bCs/>
                <w:color w:val="000000"/>
                <w:sz w:val="24"/>
                <w:szCs w:val="24"/>
              </w:rPr>
              <w:t>ПК 1.2 Оформлять документы. Регламентирующие организацию перевозочного процесса на транспорте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A32" w14:textId="77777777" w:rsidR="001C0051" w:rsidRPr="00730FC3" w:rsidRDefault="001C0051" w:rsidP="001C0051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составления и оформления документов, регламентирующих работу на транспорте (по видам транспорта)</w:t>
            </w:r>
          </w:p>
          <w:p w14:paraId="6C71C9D4" w14:textId="226FF613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типовой технической и перевозочной документации при организации перевозочного процесса</w:t>
            </w:r>
          </w:p>
        </w:tc>
        <w:tc>
          <w:tcPr>
            <w:tcW w:w="3260" w:type="dxa"/>
          </w:tcPr>
          <w:p w14:paraId="6458C4AC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Текущий контроль в форме наблюдений при выполнении практических работ.</w:t>
            </w:r>
          </w:p>
          <w:p w14:paraId="3C7DE1A9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Итоговый контроль в</w:t>
            </w:r>
          </w:p>
          <w:p w14:paraId="4446EECE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 xml:space="preserve">форме </w:t>
            </w:r>
            <w:proofErr w:type="spellStart"/>
            <w:proofErr w:type="gramStart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диф.зачета</w:t>
            </w:r>
            <w:proofErr w:type="spellEnd"/>
            <w:proofErr w:type="gramEnd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.</w:t>
            </w:r>
          </w:p>
          <w:p w14:paraId="70442994" w14:textId="77777777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2F74B0F" w14:textId="77777777" w:rsidR="001333D9" w:rsidRDefault="001333D9" w:rsidP="00EC4128">
      <w:pPr>
        <w:ind w:firstLine="426"/>
        <w:jc w:val="center"/>
        <w:rPr>
          <w:sz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969"/>
        <w:gridCol w:w="3260"/>
      </w:tblGrid>
      <w:tr w:rsidR="008C5D7C" w:rsidRPr="008C5D7C" w14:paraId="5B94773F" w14:textId="77777777" w:rsidTr="008C5D7C">
        <w:trPr>
          <w:trHeight w:val="6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30539" w14:textId="77777777" w:rsidR="008C5D7C" w:rsidRPr="008C5D7C" w:rsidRDefault="008C5D7C" w:rsidP="008C5D7C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bCs/>
                <w:color w:val="000000"/>
                <w:sz w:val="24"/>
                <w:szCs w:val="24"/>
              </w:rPr>
              <w:t>ОК 01Выбирать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C0D03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Обоснованность планирования учебной и профессиональной деятельности;</w:t>
            </w:r>
          </w:p>
          <w:p w14:paraId="209BF380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соответствие результата выполнения профессиональных задач эталону (стандартам, образцам, алгоритму, условиям, требованиям или ожидаемому результату);</w:t>
            </w:r>
          </w:p>
          <w:p w14:paraId="19D93873" w14:textId="77777777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lastRenderedPageBreak/>
              <w:t>степень точности выполнения поставленных задач.</w:t>
            </w:r>
          </w:p>
        </w:tc>
        <w:tc>
          <w:tcPr>
            <w:tcW w:w="32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14:paraId="4D23602D" w14:textId="77777777" w:rsidR="008C5D7C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lastRenderedPageBreak/>
              <w:t>Текущий контроль в форме наблюдений при выполнении практических работ.</w:t>
            </w:r>
          </w:p>
          <w:p w14:paraId="612D7197" w14:textId="77777777" w:rsidR="008C5D7C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Заполнение дневника по учебной практике</w:t>
            </w:r>
          </w:p>
          <w:p w14:paraId="276BA67E" w14:textId="1884B56B" w:rsidR="008C5D7C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 xml:space="preserve">Защита отчетов учебной </w:t>
            </w: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lastRenderedPageBreak/>
              <w:t>практики</w:t>
            </w:r>
          </w:p>
          <w:p w14:paraId="67DEF42E" w14:textId="77777777" w:rsidR="008C5D7C" w:rsidRPr="00492BB2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Итоговый контроль в</w:t>
            </w:r>
          </w:p>
          <w:p w14:paraId="6F4A82B1" w14:textId="77777777" w:rsidR="008C5D7C" w:rsidRPr="00492BB2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 xml:space="preserve">форме </w:t>
            </w:r>
            <w:proofErr w:type="spellStart"/>
            <w:proofErr w:type="gramStart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диф.зачета</w:t>
            </w:r>
            <w:proofErr w:type="spellEnd"/>
            <w:proofErr w:type="gramEnd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.</w:t>
            </w:r>
          </w:p>
          <w:p w14:paraId="4E63893B" w14:textId="4A6AA465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C5D7C" w:rsidRPr="008C5D7C" w14:paraId="37D7372A" w14:textId="77777777" w:rsidTr="008C5D7C">
        <w:trPr>
          <w:trHeight w:val="637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B6B" w14:textId="77777777" w:rsidR="008C5D7C" w:rsidRPr="008C5D7C" w:rsidRDefault="008C5D7C" w:rsidP="008C5D7C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 xml:space="preserve"> ОК 02 Использовать современные средства поиска, анализа и интерпретации </w:t>
            </w:r>
            <w:proofErr w:type="gramStart"/>
            <w:r w:rsidRPr="008C5D7C">
              <w:rPr>
                <w:rFonts w:eastAsia="Calibri"/>
                <w:bCs/>
                <w:color w:val="000000"/>
                <w:sz w:val="24"/>
                <w:szCs w:val="24"/>
              </w:rPr>
              <w:t>информации</w:t>
            </w:r>
            <w:proofErr w:type="gramEnd"/>
            <w:r w:rsidRPr="008C5D7C">
              <w:rPr>
                <w:rFonts w:eastAsia="Calibri"/>
                <w:bCs/>
                <w:color w:val="000000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84786B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полнота охвата информационных источников;</w:t>
            </w:r>
          </w:p>
          <w:p w14:paraId="0B0C4D9B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скорость нахождения и достоверность информации;</w:t>
            </w:r>
          </w:p>
          <w:p w14:paraId="7209F7A4" w14:textId="77777777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t>обновляемость и пополняемость знаний, влияющих на результаты учебной и производственной деятельности.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14:paraId="036E4199" w14:textId="4DF89F6F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C5D7C" w:rsidRPr="008C5D7C" w14:paraId="20989C00" w14:textId="77777777" w:rsidTr="008C5D7C">
        <w:trPr>
          <w:trHeight w:val="637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305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PMingLiU"/>
                <w:color w:val="000000"/>
                <w:sz w:val="24"/>
                <w:szCs w:val="24"/>
              </w:rPr>
            </w:pPr>
            <w:r w:rsidRPr="008C5D7C">
              <w:rPr>
                <w:rFonts w:eastAsia="PMingLiU"/>
                <w:color w:val="000000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884BB7" w14:textId="7CBB9735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t>дем</w:t>
            </w:r>
            <w:r>
              <w:rPr>
                <w:rFonts w:eastAsia="Calibri"/>
                <w:color w:val="000000"/>
              </w:rPr>
              <w:t>о</w:t>
            </w:r>
            <w:r w:rsidRPr="008C5D7C">
              <w:rPr>
                <w:rFonts w:eastAsia="Calibri"/>
                <w:color w:val="000000"/>
              </w:rPr>
              <w:t>нстрация навыков работать в команде и коллективе, способность организовывать взаимопомощь и уважительное отношение к друг другу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14:paraId="40CD573D" w14:textId="728F8D85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C5D7C" w:rsidRPr="008C5D7C" w14:paraId="4B99DE75" w14:textId="77777777" w:rsidTr="008C5D7C">
        <w:trPr>
          <w:trHeight w:val="637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180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color w:val="000000"/>
                <w:sz w:val="24"/>
                <w:szCs w:val="24"/>
              </w:rPr>
            </w:pPr>
            <w:r w:rsidRPr="008C5D7C">
              <w:rPr>
                <w:rFonts w:eastAsia="PMingLiU"/>
                <w:color w:val="000000"/>
                <w:sz w:val="24"/>
                <w:szCs w:val="24"/>
              </w:rPr>
              <w:t xml:space="preserve">ОК 05 Осуществлять устную и письменную коммуникацию на государственном языке Российской Федерации с </w:t>
            </w:r>
            <w:proofErr w:type="gramStart"/>
            <w:r w:rsidRPr="008C5D7C">
              <w:rPr>
                <w:rFonts w:eastAsia="PMingLiU"/>
                <w:color w:val="000000"/>
                <w:sz w:val="24"/>
                <w:szCs w:val="24"/>
              </w:rPr>
              <w:t>учетом  особенностей</w:t>
            </w:r>
            <w:proofErr w:type="gramEnd"/>
            <w:r w:rsidRPr="008C5D7C">
              <w:rPr>
                <w:rFonts w:eastAsia="PMingLiU"/>
                <w:color w:val="000000"/>
                <w:sz w:val="24"/>
                <w:szCs w:val="24"/>
              </w:rPr>
              <w:t xml:space="preserve"> социального и культурного контекста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89A397F" w14:textId="77777777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t>демонстрация навыков грамотно общения и оформление документации на государственном языке Российской Федерации, принимая во внимание особенности социального и культурного контекста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14:paraId="4F9CC0B6" w14:textId="2D0C87A8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C5D7C" w:rsidRPr="008C5D7C" w14:paraId="6DCA1417" w14:textId="77777777" w:rsidTr="008C5D7C">
        <w:trPr>
          <w:trHeight w:val="637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E43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PMingLiU"/>
                <w:color w:val="000000"/>
                <w:sz w:val="24"/>
                <w:szCs w:val="24"/>
              </w:rPr>
            </w:pPr>
            <w:r w:rsidRPr="008C5D7C">
              <w:rPr>
                <w:rFonts w:eastAsia="PMingLiU"/>
                <w:color w:val="000000"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FF6D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демонстрация умений понимать тексты на базовые и профессиональные темы;</w:t>
            </w:r>
          </w:p>
          <w:p w14:paraId="32565A77" w14:textId="7570342B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t>- составлять необходимую документацию на государственном и иностранном языках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D95622" w14:textId="4F986FF0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14:paraId="3885440C" w14:textId="77777777" w:rsidR="001333D9" w:rsidRDefault="001333D9" w:rsidP="00EC4128">
      <w:pPr>
        <w:ind w:firstLine="426"/>
        <w:jc w:val="center"/>
        <w:rPr>
          <w:sz w:val="20"/>
        </w:rPr>
      </w:pPr>
    </w:p>
    <w:p w14:paraId="2BDC1B57" w14:textId="77777777" w:rsidR="00927FF9" w:rsidRDefault="00927FF9" w:rsidP="00EC4128">
      <w:pPr>
        <w:ind w:firstLine="426"/>
        <w:jc w:val="center"/>
        <w:rPr>
          <w:sz w:val="20"/>
        </w:rPr>
      </w:pPr>
    </w:p>
    <w:p w14:paraId="5B4EA6C1" w14:textId="77777777" w:rsidR="00927FF9" w:rsidRDefault="00927FF9" w:rsidP="00EC4128">
      <w:pPr>
        <w:ind w:firstLine="426"/>
        <w:jc w:val="center"/>
        <w:rPr>
          <w:sz w:val="20"/>
        </w:rPr>
      </w:pPr>
    </w:p>
    <w:p w14:paraId="4B2EC3AE" w14:textId="77777777" w:rsidR="00927FF9" w:rsidRDefault="00927FF9" w:rsidP="00EC4128">
      <w:pPr>
        <w:ind w:firstLine="426"/>
        <w:jc w:val="center"/>
        <w:rPr>
          <w:sz w:val="20"/>
        </w:rPr>
      </w:pPr>
    </w:p>
    <w:p w14:paraId="48824A3E" w14:textId="77777777" w:rsidR="00927FF9" w:rsidRDefault="00927FF9" w:rsidP="00EC4128">
      <w:pPr>
        <w:ind w:firstLine="426"/>
        <w:jc w:val="center"/>
        <w:rPr>
          <w:sz w:val="20"/>
        </w:rPr>
      </w:pPr>
    </w:p>
    <w:p w14:paraId="0F57FBE0" w14:textId="77777777" w:rsidR="00927FF9" w:rsidRDefault="00927FF9" w:rsidP="00EC4128">
      <w:pPr>
        <w:ind w:firstLine="426"/>
        <w:jc w:val="center"/>
        <w:rPr>
          <w:sz w:val="20"/>
        </w:rPr>
      </w:pPr>
    </w:p>
    <w:p w14:paraId="2031EFF4" w14:textId="77777777" w:rsidR="00927FF9" w:rsidRDefault="00927FF9" w:rsidP="00EC4128">
      <w:pPr>
        <w:ind w:firstLine="426"/>
        <w:jc w:val="center"/>
        <w:rPr>
          <w:sz w:val="20"/>
        </w:rPr>
      </w:pPr>
    </w:p>
    <w:p w14:paraId="44460E16" w14:textId="77777777" w:rsidR="00927FF9" w:rsidRDefault="00927FF9" w:rsidP="00EC4128">
      <w:pPr>
        <w:ind w:firstLine="426"/>
        <w:jc w:val="center"/>
        <w:rPr>
          <w:sz w:val="20"/>
        </w:rPr>
      </w:pPr>
    </w:p>
    <w:p w14:paraId="17F98D6B" w14:textId="77777777" w:rsidR="00927FF9" w:rsidRDefault="00927FF9" w:rsidP="00EC4128">
      <w:pPr>
        <w:ind w:firstLine="426"/>
        <w:jc w:val="center"/>
        <w:rPr>
          <w:sz w:val="20"/>
        </w:rPr>
      </w:pPr>
    </w:p>
    <w:p w14:paraId="7F85FA71" w14:textId="77777777" w:rsidR="00927FF9" w:rsidRDefault="00927FF9" w:rsidP="00EC4128">
      <w:pPr>
        <w:ind w:firstLine="426"/>
        <w:jc w:val="center"/>
        <w:rPr>
          <w:sz w:val="20"/>
        </w:rPr>
      </w:pPr>
    </w:p>
    <w:p w14:paraId="78055768" w14:textId="77777777" w:rsidR="00927FF9" w:rsidRDefault="00927FF9" w:rsidP="00EC4128">
      <w:pPr>
        <w:ind w:firstLine="426"/>
        <w:jc w:val="center"/>
        <w:rPr>
          <w:sz w:val="20"/>
        </w:rPr>
      </w:pPr>
    </w:p>
    <w:p w14:paraId="47C8F49C" w14:textId="77777777" w:rsidR="00927FF9" w:rsidRDefault="00927FF9" w:rsidP="00EC4128">
      <w:pPr>
        <w:ind w:firstLine="426"/>
        <w:jc w:val="center"/>
        <w:rPr>
          <w:sz w:val="20"/>
        </w:rPr>
      </w:pPr>
    </w:p>
    <w:p w14:paraId="1B83A844" w14:textId="77777777" w:rsidR="00927FF9" w:rsidRDefault="00927FF9" w:rsidP="00EC4128">
      <w:pPr>
        <w:ind w:firstLine="426"/>
        <w:jc w:val="center"/>
        <w:rPr>
          <w:sz w:val="20"/>
        </w:rPr>
      </w:pPr>
    </w:p>
    <w:p w14:paraId="003894A4" w14:textId="77777777" w:rsidR="00927FF9" w:rsidRDefault="00927FF9" w:rsidP="00EC4128">
      <w:pPr>
        <w:ind w:firstLine="426"/>
        <w:jc w:val="center"/>
        <w:rPr>
          <w:sz w:val="20"/>
        </w:rPr>
      </w:pPr>
    </w:p>
    <w:p w14:paraId="5F71D722" w14:textId="77777777" w:rsidR="00927FF9" w:rsidRDefault="00927FF9" w:rsidP="00EC4128">
      <w:pPr>
        <w:ind w:firstLine="426"/>
        <w:jc w:val="center"/>
        <w:rPr>
          <w:sz w:val="20"/>
        </w:rPr>
      </w:pPr>
    </w:p>
    <w:p w14:paraId="04C5AF4C" w14:textId="77777777" w:rsidR="00927FF9" w:rsidRDefault="00927FF9" w:rsidP="00EC4128">
      <w:pPr>
        <w:ind w:firstLine="426"/>
        <w:jc w:val="center"/>
        <w:rPr>
          <w:sz w:val="20"/>
        </w:rPr>
      </w:pPr>
    </w:p>
    <w:p w14:paraId="47D7C8D9" w14:textId="77777777" w:rsidR="00927FF9" w:rsidRDefault="00927FF9" w:rsidP="00EC4128">
      <w:pPr>
        <w:ind w:firstLine="426"/>
        <w:jc w:val="center"/>
        <w:rPr>
          <w:sz w:val="20"/>
        </w:rPr>
      </w:pPr>
    </w:p>
    <w:p w14:paraId="23737FA3" w14:textId="77777777" w:rsidR="00927FF9" w:rsidRDefault="00927FF9" w:rsidP="00EC4128">
      <w:pPr>
        <w:ind w:firstLine="426"/>
        <w:jc w:val="center"/>
        <w:rPr>
          <w:sz w:val="20"/>
        </w:rPr>
      </w:pPr>
    </w:p>
    <w:p w14:paraId="56B30503" w14:textId="77777777" w:rsidR="00927FF9" w:rsidRDefault="00927FF9" w:rsidP="00EC4128">
      <w:pPr>
        <w:ind w:firstLine="426"/>
        <w:jc w:val="center"/>
        <w:rPr>
          <w:sz w:val="20"/>
        </w:rPr>
      </w:pPr>
    </w:p>
    <w:p w14:paraId="64ABF5AB" w14:textId="77777777" w:rsidR="00927FF9" w:rsidRDefault="00927FF9" w:rsidP="00EC4128">
      <w:pPr>
        <w:ind w:firstLine="426"/>
        <w:jc w:val="center"/>
        <w:rPr>
          <w:sz w:val="20"/>
        </w:rPr>
      </w:pPr>
    </w:p>
    <w:p w14:paraId="7B44BBA9" w14:textId="77777777" w:rsidR="00927FF9" w:rsidRDefault="00927FF9" w:rsidP="00EC4128">
      <w:pPr>
        <w:ind w:firstLine="426"/>
        <w:jc w:val="center"/>
        <w:rPr>
          <w:sz w:val="20"/>
        </w:rPr>
      </w:pPr>
    </w:p>
    <w:p w14:paraId="34145D28" w14:textId="77777777" w:rsidR="00927FF9" w:rsidRDefault="00927FF9" w:rsidP="00EC4128">
      <w:pPr>
        <w:ind w:firstLine="426"/>
        <w:jc w:val="center"/>
        <w:rPr>
          <w:sz w:val="20"/>
        </w:rPr>
      </w:pPr>
    </w:p>
    <w:p w14:paraId="0998CE7E" w14:textId="77777777" w:rsidR="00927FF9" w:rsidRDefault="00927FF9" w:rsidP="00EC4128">
      <w:pPr>
        <w:ind w:firstLine="426"/>
        <w:jc w:val="center"/>
        <w:rPr>
          <w:sz w:val="20"/>
        </w:rPr>
      </w:pPr>
    </w:p>
    <w:p w14:paraId="328C131A" w14:textId="77777777" w:rsidR="00927FF9" w:rsidRDefault="00927FF9" w:rsidP="00EC4128">
      <w:pPr>
        <w:ind w:firstLine="426"/>
        <w:jc w:val="center"/>
        <w:rPr>
          <w:sz w:val="20"/>
        </w:rPr>
      </w:pPr>
    </w:p>
    <w:p w14:paraId="31C5C47F" w14:textId="77777777" w:rsidR="00927FF9" w:rsidRDefault="00927FF9" w:rsidP="00EC4128">
      <w:pPr>
        <w:ind w:firstLine="426"/>
        <w:jc w:val="center"/>
        <w:rPr>
          <w:sz w:val="20"/>
        </w:rPr>
      </w:pPr>
    </w:p>
    <w:p w14:paraId="02505332" w14:textId="77777777" w:rsidR="00927FF9" w:rsidRDefault="00927FF9" w:rsidP="00EC4128">
      <w:pPr>
        <w:ind w:firstLine="426"/>
        <w:jc w:val="center"/>
        <w:rPr>
          <w:sz w:val="20"/>
        </w:rPr>
      </w:pPr>
    </w:p>
    <w:p w14:paraId="7C5B7A46" w14:textId="77777777" w:rsidR="00927FF9" w:rsidRDefault="00927FF9" w:rsidP="00EC4128">
      <w:pPr>
        <w:ind w:firstLine="426"/>
        <w:jc w:val="center"/>
        <w:rPr>
          <w:sz w:val="20"/>
        </w:rPr>
      </w:pPr>
    </w:p>
    <w:p w14:paraId="22CCC3D7" w14:textId="77777777" w:rsidR="00927FF9" w:rsidRDefault="00927FF9" w:rsidP="00EC4128">
      <w:pPr>
        <w:ind w:firstLine="426"/>
        <w:jc w:val="center"/>
        <w:rPr>
          <w:sz w:val="20"/>
        </w:rPr>
      </w:pPr>
    </w:p>
    <w:p w14:paraId="253D0FD3" w14:textId="77777777" w:rsidR="00927FF9" w:rsidRDefault="00927FF9" w:rsidP="00EC4128">
      <w:pPr>
        <w:ind w:firstLine="426"/>
        <w:jc w:val="center"/>
        <w:rPr>
          <w:sz w:val="20"/>
        </w:rPr>
      </w:pPr>
    </w:p>
    <w:p w14:paraId="1121ABBD" w14:textId="77777777" w:rsidR="00927FF9" w:rsidRDefault="00927FF9" w:rsidP="00EC4128">
      <w:pPr>
        <w:ind w:firstLine="426"/>
        <w:jc w:val="center"/>
        <w:rPr>
          <w:sz w:val="20"/>
        </w:rPr>
      </w:pPr>
    </w:p>
    <w:p w14:paraId="76DB7B3C" w14:textId="77777777" w:rsidR="00927FF9" w:rsidRDefault="00927FF9" w:rsidP="00EC4128">
      <w:pPr>
        <w:ind w:firstLine="426"/>
        <w:jc w:val="center"/>
        <w:rPr>
          <w:sz w:val="20"/>
        </w:rPr>
      </w:pPr>
    </w:p>
    <w:p w14:paraId="52D8B919" w14:textId="77777777" w:rsidR="00927FF9" w:rsidRDefault="00927FF9" w:rsidP="00EC4128">
      <w:pPr>
        <w:ind w:firstLine="426"/>
        <w:jc w:val="center"/>
        <w:rPr>
          <w:sz w:val="20"/>
        </w:rPr>
      </w:pPr>
    </w:p>
    <w:p w14:paraId="7DB323CE" w14:textId="77777777" w:rsidR="00927FF9" w:rsidRDefault="00927FF9" w:rsidP="00EC4128">
      <w:pPr>
        <w:ind w:firstLine="426"/>
        <w:jc w:val="center"/>
        <w:rPr>
          <w:sz w:val="20"/>
        </w:rPr>
      </w:pPr>
    </w:p>
    <w:p w14:paraId="0A374A99" w14:textId="33687B16" w:rsidR="00927FF9" w:rsidRDefault="00927FF9" w:rsidP="00927FF9">
      <w:pPr>
        <w:ind w:firstLine="426"/>
        <w:jc w:val="right"/>
        <w:rPr>
          <w:b/>
          <w:bCs/>
          <w:sz w:val="24"/>
          <w:szCs w:val="24"/>
        </w:rPr>
      </w:pPr>
      <w:r w:rsidRPr="00927FF9">
        <w:rPr>
          <w:b/>
          <w:bCs/>
          <w:sz w:val="24"/>
          <w:szCs w:val="24"/>
        </w:rPr>
        <w:lastRenderedPageBreak/>
        <w:t>Приложение 1</w:t>
      </w:r>
    </w:p>
    <w:p w14:paraId="41DC0D41" w14:textId="5F5D7A5E" w:rsidR="00927FF9" w:rsidRDefault="00927FF9" w:rsidP="00927FF9">
      <w:pPr>
        <w:ind w:firstLine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Аттестационный лист</w:t>
      </w:r>
    </w:p>
    <w:p w14:paraId="70D2128D" w14:textId="77777777" w:rsidR="00927FF9" w:rsidRPr="00927FF9" w:rsidRDefault="00927FF9" w:rsidP="00927FF9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 xml:space="preserve">Министерство просвещения и науки Кабардино-Балкарской Республики </w:t>
      </w:r>
    </w:p>
    <w:p w14:paraId="461E982B" w14:textId="77777777" w:rsidR="00927FF9" w:rsidRPr="00927FF9" w:rsidRDefault="00927FF9" w:rsidP="00927FF9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>Государственное бюджетное профессиональное образовательное учреждение «Кабардино-Балкарский автомобильно-дорожный колледж</w:t>
      </w:r>
    </w:p>
    <w:p w14:paraId="1EC087A9" w14:textId="77777777" w:rsidR="00927FF9" w:rsidRPr="00927FF9" w:rsidRDefault="00927FF9" w:rsidP="00927FF9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b/>
          <w:bCs/>
          <w:sz w:val="16"/>
          <w:szCs w:val="16"/>
          <w:lang w:eastAsia="ru-RU"/>
        </w:rPr>
      </w:pPr>
    </w:p>
    <w:p w14:paraId="5B21104C" w14:textId="77777777" w:rsidR="00927FF9" w:rsidRPr="00927FF9" w:rsidRDefault="00927FF9" w:rsidP="00927FF9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b/>
          <w:bCs/>
          <w:sz w:val="24"/>
          <w:szCs w:val="24"/>
          <w:lang w:eastAsia="ru-RU"/>
        </w:rPr>
      </w:pPr>
      <w:r w:rsidRPr="00927FF9">
        <w:rPr>
          <w:rFonts w:ascii="Arial Narrow" w:hAnsi="Arial Narrow"/>
          <w:b/>
          <w:bCs/>
          <w:sz w:val="24"/>
          <w:szCs w:val="24"/>
          <w:lang w:eastAsia="ru-RU"/>
        </w:rPr>
        <w:t xml:space="preserve">Аттестационный лист учебной практики </w:t>
      </w:r>
    </w:p>
    <w:tbl>
      <w:tblPr>
        <w:tblW w:w="10025" w:type="dxa"/>
        <w:tblInd w:w="289" w:type="dxa"/>
        <w:tblLook w:val="04A0" w:firstRow="1" w:lastRow="0" w:firstColumn="1" w:lastColumn="0" w:noHBand="0" w:noVBand="1"/>
      </w:tblPr>
      <w:tblGrid>
        <w:gridCol w:w="1271"/>
        <w:gridCol w:w="8754"/>
      </w:tblGrid>
      <w:tr w:rsidR="00927FF9" w:rsidRPr="00927FF9" w14:paraId="5D5338B2" w14:textId="77777777" w:rsidTr="00B8245D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B0C67" w14:textId="3F2A66E3" w:rsidR="00927FF9" w:rsidRPr="00927FF9" w:rsidRDefault="00927FF9" w:rsidP="00927FF9">
            <w:pPr>
              <w:widowControl/>
              <w:autoSpaceDE/>
              <w:autoSpaceDN/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927FF9"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  <w:t>ПМ 0</w:t>
            </w:r>
            <w:r w:rsidR="00B8245D"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0CBBD00" w14:textId="77777777" w:rsidR="00B8245D" w:rsidRPr="00B8245D" w:rsidRDefault="00B8245D" w:rsidP="00B8245D">
            <w:pPr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B8245D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Организация перевозочного процесса на транспорте (по видам транспорта) </w:t>
            </w:r>
          </w:p>
          <w:p w14:paraId="71978842" w14:textId="11CD71CC" w:rsidR="00927FF9" w:rsidRPr="00927FF9" w:rsidRDefault="00927FF9" w:rsidP="00927FF9">
            <w:pPr>
              <w:widowControl/>
              <w:autoSpaceDE/>
              <w:autoSpaceDN/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7FF9" w:rsidRPr="00927FF9" w14:paraId="43009DAC" w14:textId="77777777" w:rsidTr="00B8245D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08352" w14:textId="77777777" w:rsidR="00927FF9" w:rsidRPr="00B8245D" w:rsidRDefault="00B8245D" w:rsidP="00927FF9">
            <w:pPr>
              <w:widowControl/>
              <w:autoSpaceDE/>
              <w:autoSpaceDN/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 w:rsidRPr="00B8245D">
              <w:rPr>
                <w:rFonts w:ascii="Arial Narrow" w:hAnsi="Arial Narrow" w:cs="Calibri"/>
                <w:sz w:val="24"/>
                <w:szCs w:val="24"/>
                <w:lang w:eastAsia="ru-RU"/>
              </w:rPr>
              <w:t>МДК 01.01</w:t>
            </w:r>
          </w:p>
          <w:p w14:paraId="5CB2F415" w14:textId="734EA27E" w:rsidR="00B8245D" w:rsidRPr="00927FF9" w:rsidRDefault="00B8245D" w:rsidP="00927FF9">
            <w:pPr>
              <w:widowControl/>
              <w:autoSpaceDE/>
              <w:autoSpaceDN/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 w:rsidRPr="00B8245D">
              <w:rPr>
                <w:rFonts w:ascii="Arial Narrow" w:hAnsi="Arial Narrow" w:cs="Calibri"/>
                <w:sz w:val="24"/>
                <w:szCs w:val="24"/>
                <w:lang w:eastAsia="ru-RU"/>
              </w:rPr>
              <w:t>МДК 01.02</w:t>
            </w:r>
          </w:p>
        </w:tc>
        <w:tc>
          <w:tcPr>
            <w:tcW w:w="8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F203133" w14:textId="77777777" w:rsidR="00B8245D" w:rsidRPr="000F09D0" w:rsidRDefault="00B8245D" w:rsidP="00B8245D">
            <w:pPr>
              <w:rPr>
                <w:rFonts w:ascii="Arial Narrow" w:hAnsi="Arial Narrow" w:cs="Calibri"/>
                <w:sz w:val="24"/>
                <w:szCs w:val="24"/>
              </w:rPr>
            </w:pPr>
            <w:r w:rsidRPr="000F09D0">
              <w:rPr>
                <w:rFonts w:ascii="Arial Narrow" w:hAnsi="Arial Narrow" w:cs="Calibri"/>
                <w:sz w:val="24"/>
                <w:szCs w:val="24"/>
              </w:rPr>
              <w:t xml:space="preserve">Информационные технологии и автоматизированные системы управления </w:t>
            </w:r>
          </w:p>
          <w:p w14:paraId="584AA74A" w14:textId="499C2F33" w:rsidR="00927FF9" w:rsidRPr="00927FF9" w:rsidRDefault="00B8245D" w:rsidP="00B8245D">
            <w:pPr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 w:rsidRPr="000F09D0">
              <w:rPr>
                <w:rFonts w:ascii="Arial Narrow" w:hAnsi="Arial Narrow" w:cs="Calibri"/>
                <w:sz w:val="24"/>
                <w:szCs w:val="24"/>
              </w:rPr>
              <w:t>Информационные технологии и автоматизированные системы управления</w:t>
            </w:r>
          </w:p>
        </w:tc>
      </w:tr>
    </w:tbl>
    <w:p w14:paraId="09AD9685" w14:textId="77777777" w:rsidR="00927FF9" w:rsidRPr="00927FF9" w:rsidRDefault="00927FF9" w:rsidP="00927FF9">
      <w:pPr>
        <w:widowControl/>
        <w:autoSpaceDE/>
        <w:autoSpaceDN/>
        <w:jc w:val="center"/>
        <w:rPr>
          <w:rFonts w:ascii="Arial Narrow" w:hAnsi="Arial Narrow"/>
          <w:sz w:val="14"/>
          <w:szCs w:val="20"/>
          <w:lang w:eastAsia="ru-RU"/>
        </w:rPr>
      </w:pPr>
    </w:p>
    <w:p w14:paraId="63742748" w14:textId="54BA3A56" w:rsidR="00927FF9" w:rsidRPr="00927FF9" w:rsidRDefault="00927FF9" w:rsidP="00927FF9">
      <w:pPr>
        <w:widowControl/>
        <w:pBdr>
          <w:bottom w:val="single" w:sz="4" w:space="1" w:color="auto"/>
        </w:pBdr>
        <w:autoSpaceDE/>
        <w:autoSpaceDN/>
        <w:spacing w:line="18" w:lineRule="atLeast"/>
        <w:ind w:right="95"/>
        <w:rPr>
          <w:rFonts w:ascii="Arial Narrow" w:hAnsi="Arial Narrow"/>
          <w:b/>
          <w:bCs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 xml:space="preserve">ФИО студента   </w:t>
      </w:r>
    </w:p>
    <w:p w14:paraId="7A13F37B" w14:textId="77777777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b/>
          <w:sz w:val="24"/>
          <w:szCs w:val="24"/>
          <w:lang w:eastAsia="ru-RU"/>
        </w:rPr>
        <w:t>для специальности 23.02.01 «Организация перевозок и управление на транспорте (по видам)»</w:t>
      </w:r>
    </w:p>
    <w:p w14:paraId="6A70BF53" w14:textId="0D7BB3AF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 xml:space="preserve">Группа </w:t>
      </w:r>
      <w:r w:rsidR="000F09D0">
        <w:rPr>
          <w:rFonts w:ascii="Arial Narrow" w:hAnsi="Arial Narrow"/>
          <w:sz w:val="24"/>
          <w:szCs w:val="24"/>
          <w:lang w:eastAsia="ru-RU"/>
        </w:rPr>
        <w:t>____</w:t>
      </w:r>
    </w:p>
    <w:p w14:paraId="0268C6EC" w14:textId="77777777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>Место проведения практики (наименование организации, юридический адрес): ГБПОУ «КБАДК»</w:t>
      </w:r>
    </w:p>
    <w:p w14:paraId="08A3F134" w14:textId="77777777" w:rsidR="00927FF9" w:rsidRPr="00927FF9" w:rsidRDefault="00927FF9" w:rsidP="00927FF9">
      <w:pPr>
        <w:widowControl/>
        <w:autoSpaceDE/>
        <w:autoSpaceDN/>
        <w:spacing w:line="18" w:lineRule="atLeast"/>
        <w:ind w:left="709" w:hanging="709"/>
        <w:rPr>
          <w:rFonts w:ascii="Arial Narrow" w:hAnsi="Arial Narrow"/>
          <w:sz w:val="24"/>
          <w:szCs w:val="24"/>
          <w:lang w:eastAsia="ru-RU"/>
        </w:rPr>
      </w:pPr>
      <w:proofErr w:type="spellStart"/>
      <w:r w:rsidRPr="00927FF9">
        <w:rPr>
          <w:rFonts w:ascii="Arial Narrow" w:hAnsi="Arial Narrow"/>
          <w:sz w:val="24"/>
          <w:szCs w:val="24"/>
          <w:lang w:eastAsia="ru-RU"/>
        </w:rPr>
        <w:t>г.о</w:t>
      </w:r>
      <w:proofErr w:type="spellEnd"/>
      <w:r w:rsidRPr="00927FF9">
        <w:rPr>
          <w:rFonts w:ascii="Arial Narrow" w:hAnsi="Arial Narrow"/>
          <w:sz w:val="24"/>
          <w:szCs w:val="24"/>
          <w:lang w:eastAsia="ru-RU"/>
        </w:rPr>
        <w:t xml:space="preserve"> Нальчик, </w:t>
      </w:r>
      <w:proofErr w:type="spellStart"/>
      <w:r w:rsidRPr="00927FF9">
        <w:rPr>
          <w:rFonts w:ascii="Arial Narrow" w:hAnsi="Arial Narrow"/>
          <w:sz w:val="24"/>
          <w:szCs w:val="24"/>
          <w:lang w:eastAsia="ru-RU"/>
        </w:rPr>
        <w:t>ул</w:t>
      </w:r>
      <w:proofErr w:type="spellEnd"/>
      <w:r w:rsidRPr="00927FF9">
        <w:rPr>
          <w:rFonts w:ascii="Arial Narrow" w:hAnsi="Arial Narrow"/>
          <w:sz w:val="24"/>
          <w:szCs w:val="24"/>
          <w:lang w:eastAsia="ru-RU"/>
        </w:rPr>
        <w:t xml:space="preserve"> Кабардинская 142</w:t>
      </w:r>
    </w:p>
    <w:p w14:paraId="1BDD89B7" w14:textId="3D5CB788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color w:val="EE0000"/>
          <w:sz w:val="24"/>
          <w:szCs w:val="24"/>
          <w:u w:val="single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 xml:space="preserve">Сроки проведения практики: с </w:t>
      </w:r>
      <w:r>
        <w:rPr>
          <w:rFonts w:ascii="Arial Narrow" w:hAnsi="Arial Narrow"/>
          <w:color w:val="EE0000"/>
          <w:sz w:val="24"/>
          <w:szCs w:val="24"/>
          <w:lang w:eastAsia="ru-RU"/>
        </w:rPr>
        <w:t>_______________________</w:t>
      </w:r>
      <w:r w:rsidRPr="00927FF9">
        <w:rPr>
          <w:rFonts w:ascii="Arial Narrow" w:hAnsi="Arial Narrow"/>
          <w:color w:val="EE0000"/>
          <w:sz w:val="24"/>
          <w:szCs w:val="24"/>
          <w:lang w:eastAsia="ru-RU"/>
        </w:rPr>
        <w:t>г.</w:t>
      </w:r>
    </w:p>
    <w:p w14:paraId="1CF8EE10" w14:textId="77777777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>Объем работ, выполненный обучающимся во время практики: 72 ч.</w:t>
      </w:r>
    </w:p>
    <w:p w14:paraId="14D19CF7" w14:textId="1648D2C8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 xml:space="preserve">Проверяемые компетенции ОК </w:t>
      </w:r>
      <w:r w:rsidR="00B8245D">
        <w:rPr>
          <w:rFonts w:ascii="Arial Narrow" w:hAnsi="Arial Narrow"/>
          <w:sz w:val="24"/>
          <w:szCs w:val="24"/>
          <w:lang w:eastAsia="ru-RU"/>
        </w:rPr>
        <w:t>01, ОК02</w:t>
      </w:r>
      <w:r w:rsidR="000F09D0">
        <w:rPr>
          <w:rFonts w:ascii="Arial Narrow" w:hAnsi="Arial Narrow"/>
          <w:sz w:val="24"/>
          <w:szCs w:val="24"/>
          <w:lang w:eastAsia="ru-RU"/>
        </w:rPr>
        <w:t xml:space="preserve">, </w:t>
      </w:r>
      <w:r w:rsidR="00B8245D">
        <w:rPr>
          <w:rFonts w:ascii="Arial Narrow" w:hAnsi="Arial Narrow"/>
          <w:sz w:val="24"/>
          <w:szCs w:val="24"/>
          <w:lang w:eastAsia="ru-RU"/>
        </w:rPr>
        <w:t>ОК 04, ОК05, ОК 09</w:t>
      </w:r>
      <w:r w:rsidRPr="00927FF9">
        <w:rPr>
          <w:rFonts w:ascii="Arial Narrow" w:hAnsi="Arial Narrow"/>
          <w:sz w:val="24"/>
          <w:szCs w:val="24"/>
          <w:lang w:eastAsia="ru-RU"/>
        </w:rPr>
        <w:t xml:space="preserve">, ПК </w:t>
      </w:r>
      <w:r w:rsidR="00B8245D">
        <w:rPr>
          <w:rFonts w:ascii="Arial Narrow" w:hAnsi="Arial Narrow"/>
          <w:sz w:val="24"/>
          <w:szCs w:val="24"/>
          <w:lang w:eastAsia="ru-RU"/>
        </w:rPr>
        <w:t>1.1</w:t>
      </w:r>
      <w:r w:rsidRPr="00927FF9">
        <w:rPr>
          <w:rFonts w:ascii="Arial Narrow" w:hAnsi="Arial Narrow"/>
          <w:sz w:val="24"/>
          <w:szCs w:val="24"/>
          <w:lang w:eastAsia="ru-RU"/>
        </w:rPr>
        <w:t xml:space="preserve"> – </w:t>
      </w:r>
      <w:r w:rsidR="00B8245D">
        <w:rPr>
          <w:rFonts w:ascii="Arial Narrow" w:hAnsi="Arial Narrow"/>
          <w:sz w:val="24"/>
          <w:szCs w:val="24"/>
          <w:lang w:eastAsia="ru-RU"/>
        </w:rPr>
        <w:t>1.2</w:t>
      </w:r>
    </w:p>
    <w:tbl>
      <w:tblPr>
        <w:tblW w:w="10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948"/>
        <w:gridCol w:w="567"/>
        <w:gridCol w:w="1134"/>
      </w:tblGrid>
      <w:tr w:rsidR="00927FF9" w:rsidRPr="00927FF9" w14:paraId="577D029D" w14:textId="77777777" w:rsidTr="00914BC5">
        <w:trPr>
          <w:trHeight w:val="720"/>
        </w:trPr>
        <w:tc>
          <w:tcPr>
            <w:tcW w:w="567" w:type="dxa"/>
          </w:tcPr>
          <w:p w14:paraId="487F73F4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№</w:t>
            </w:r>
          </w:p>
          <w:p w14:paraId="5C902D05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948" w:type="dxa"/>
          </w:tcPr>
          <w:p w14:paraId="221C0504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567" w:type="dxa"/>
          </w:tcPr>
          <w:p w14:paraId="27F92905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Кол-</w:t>
            </w:r>
          </w:p>
          <w:p w14:paraId="1CA771FF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во</w:t>
            </w:r>
          </w:p>
          <w:p w14:paraId="5ECCFA8F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4" w:type="dxa"/>
          </w:tcPr>
          <w:p w14:paraId="78B51F41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6C2696" w:rsidRPr="00927FF9" w14:paraId="74812365" w14:textId="77777777" w:rsidTr="006C2696">
        <w:trPr>
          <w:trHeight w:val="20"/>
        </w:trPr>
        <w:tc>
          <w:tcPr>
            <w:tcW w:w="567" w:type="dxa"/>
          </w:tcPr>
          <w:p w14:paraId="71DA2091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58204B38" w14:textId="3365F17D" w:rsidR="006C2696" w:rsidRPr="00927FF9" w:rsidRDefault="006C2696" w:rsidP="006C2696">
            <w:pPr>
              <w:pStyle w:val="TableParagraph"/>
              <w:spacing w:line="240" w:lineRule="atLeast"/>
              <w:ind w:left="35" w:right="14"/>
              <w:jc w:val="both"/>
              <w:rPr>
                <w:rFonts w:ascii="Arial Narrow" w:hAnsi="Arial Narrow"/>
                <w:color w:val="EE0000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Вводное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занятие.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Ознакомление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правилами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техники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безопасности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охраны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труда. Распорядок</w:t>
            </w:r>
            <w:r w:rsidRPr="00914BC5">
              <w:rPr>
                <w:spacing w:val="72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дня.</w:t>
            </w:r>
            <w:r w:rsidRPr="00914BC5">
              <w:rPr>
                <w:spacing w:val="7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Требования</w:t>
            </w:r>
            <w:r w:rsidRPr="00914BC5">
              <w:rPr>
                <w:spacing w:val="7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к</w:t>
            </w:r>
            <w:r w:rsidRPr="00914BC5">
              <w:rPr>
                <w:spacing w:val="7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организации</w:t>
            </w:r>
            <w:r w:rsidRPr="00914BC5">
              <w:rPr>
                <w:spacing w:val="7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рабочего</w:t>
            </w:r>
            <w:r w:rsidRPr="00914BC5">
              <w:rPr>
                <w:spacing w:val="7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места.</w:t>
            </w:r>
            <w:r w:rsidRPr="00914BC5">
              <w:rPr>
                <w:spacing w:val="76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Электробезопасность</w:t>
            </w:r>
            <w:r w:rsidRPr="00914BC5">
              <w:rPr>
                <w:spacing w:val="73"/>
                <w:sz w:val="20"/>
                <w:szCs w:val="20"/>
              </w:rPr>
              <w:t xml:space="preserve"> </w:t>
            </w:r>
            <w:r w:rsidRPr="00914BC5">
              <w:rPr>
                <w:spacing w:val="-10"/>
                <w:sz w:val="20"/>
                <w:szCs w:val="20"/>
              </w:rPr>
              <w:t xml:space="preserve">и </w:t>
            </w:r>
            <w:r w:rsidRPr="00914BC5">
              <w:rPr>
                <w:spacing w:val="-2"/>
                <w:sz w:val="20"/>
                <w:szCs w:val="20"/>
              </w:rPr>
              <w:t>правила</w:t>
            </w:r>
            <w:r w:rsidRPr="00914BC5">
              <w:rPr>
                <w:sz w:val="20"/>
                <w:szCs w:val="20"/>
              </w:rPr>
              <w:tab/>
            </w:r>
            <w:r w:rsidRPr="00914BC5">
              <w:rPr>
                <w:spacing w:val="-2"/>
                <w:sz w:val="20"/>
                <w:szCs w:val="20"/>
              </w:rPr>
              <w:t>пожарной</w:t>
            </w:r>
            <w:r w:rsidRPr="00914BC5">
              <w:rPr>
                <w:sz w:val="20"/>
                <w:szCs w:val="20"/>
              </w:rPr>
              <w:tab/>
            </w:r>
            <w:r w:rsidRPr="00914BC5">
              <w:rPr>
                <w:spacing w:val="-2"/>
                <w:sz w:val="20"/>
                <w:szCs w:val="20"/>
              </w:rPr>
              <w:t>безопасности.</w:t>
            </w:r>
            <w:r w:rsidRPr="00914BC5">
              <w:rPr>
                <w:sz w:val="20"/>
                <w:szCs w:val="20"/>
              </w:rPr>
              <w:tab/>
            </w:r>
          </w:p>
        </w:tc>
        <w:tc>
          <w:tcPr>
            <w:tcW w:w="567" w:type="dxa"/>
          </w:tcPr>
          <w:p w14:paraId="69F27696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Align w:val="bottom"/>
          </w:tcPr>
          <w:p w14:paraId="15BC5121" w14:textId="7A9289C2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30928208" w14:textId="77777777" w:rsidTr="006C2696">
        <w:trPr>
          <w:trHeight w:val="20"/>
        </w:trPr>
        <w:tc>
          <w:tcPr>
            <w:tcW w:w="567" w:type="dxa"/>
          </w:tcPr>
          <w:p w14:paraId="1937D3AD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0DC0629A" w14:textId="7801ADD9" w:rsidR="006C2696" w:rsidRPr="00927FF9" w:rsidRDefault="006C2696" w:rsidP="006C2696">
            <w:pPr>
              <w:pStyle w:val="TableParagraph"/>
              <w:tabs>
                <w:tab w:val="left" w:pos="1050"/>
                <w:tab w:val="left" w:pos="2561"/>
                <w:tab w:val="left" w:pos="4130"/>
                <w:tab w:val="left" w:pos="4888"/>
                <w:tab w:val="left" w:pos="5775"/>
                <w:tab w:val="left" w:pos="8071"/>
              </w:tabs>
              <w:spacing w:line="240" w:lineRule="atLeast"/>
              <w:ind w:left="35" w:right="14"/>
              <w:jc w:val="both"/>
              <w:rPr>
                <w:rFonts w:ascii="Arial Narrow" w:hAnsi="Arial Narrow"/>
                <w:color w:val="EE0000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Оформление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заполнение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транспортной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документации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в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текстовом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процессоре</w:t>
            </w:r>
            <w:r w:rsidRPr="00914BC5">
              <w:rPr>
                <w:spacing w:val="4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 xml:space="preserve">MS </w:t>
            </w:r>
            <w:r w:rsidRPr="00914BC5">
              <w:rPr>
                <w:spacing w:val="-2"/>
                <w:sz w:val="20"/>
                <w:szCs w:val="20"/>
              </w:rPr>
              <w:t>Word,</w:t>
            </w:r>
            <w:r w:rsidRPr="00914BC5">
              <w:rPr>
                <w:sz w:val="20"/>
                <w:szCs w:val="20"/>
              </w:rPr>
              <w:tab/>
            </w:r>
            <w:r w:rsidRPr="00914BC5">
              <w:rPr>
                <w:spacing w:val="-2"/>
                <w:sz w:val="20"/>
                <w:szCs w:val="20"/>
              </w:rPr>
              <w:t>табличном процессоре</w:t>
            </w:r>
            <w:r w:rsidRPr="00914BC5">
              <w:rPr>
                <w:sz w:val="20"/>
                <w:szCs w:val="20"/>
              </w:rPr>
              <w:tab/>
            </w:r>
            <w:r w:rsidRPr="00914BC5">
              <w:rPr>
                <w:spacing w:val="-5"/>
                <w:sz w:val="20"/>
                <w:szCs w:val="20"/>
              </w:rPr>
              <w:t xml:space="preserve">MS </w:t>
            </w:r>
            <w:proofErr w:type="spellStart"/>
            <w:r w:rsidRPr="00914BC5">
              <w:rPr>
                <w:spacing w:val="-4"/>
                <w:sz w:val="20"/>
                <w:szCs w:val="20"/>
              </w:rPr>
              <w:t>Exce</w:t>
            </w:r>
            <w:proofErr w:type="spellEnd"/>
            <w:r w:rsidRPr="00914BC5">
              <w:rPr>
                <w:spacing w:val="-4"/>
                <w:sz w:val="20"/>
                <w:szCs w:val="20"/>
                <w:lang w:val="en-US"/>
              </w:rPr>
              <w:t>l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28935DC0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3880643E" w14:textId="62BBD02F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29A439F7" w14:textId="77777777" w:rsidTr="006C2696">
        <w:trPr>
          <w:trHeight w:val="20"/>
        </w:trPr>
        <w:tc>
          <w:tcPr>
            <w:tcW w:w="567" w:type="dxa"/>
          </w:tcPr>
          <w:p w14:paraId="7F9328C5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4B9012CA" w14:textId="7422C7F5" w:rsidR="006C2696" w:rsidRPr="00927FF9" w:rsidRDefault="006C2696" w:rsidP="006C2696">
            <w:pPr>
              <w:pStyle w:val="TableParagraph"/>
              <w:spacing w:line="240" w:lineRule="atLeast"/>
              <w:ind w:left="35" w:right="14"/>
              <w:jc w:val="both"/>
              <w:rPr>
                <w:rFonts w:ascii="Arial Narrow" w:hAnsi="Arial Narrow"/>
                <w:color w:val="EE0000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Оформление</w:t>
            </w:r>
            <w:r w:rsidRPr="00914BC5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</w:t>
            </w:r>
            <w:r w:rsidRPr="00914BC5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заполнение</w:t>
            </w:r>
            <w:r w:rsidRPr="00914BC5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документации</w:t>
            </w:r>
            <w:r w:rsidRPr="00914BC5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транспортной</w:t>
            </w:r>
            <w:r w:rsidRPr="00914BC5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экспедиции</w:t>
            </w:r>
            <w:r w:rsidRPr="00914BC5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в</w:t>
            </w:r>
            <w:r w:rsidRPr="00914BC5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текстовом процессоре</w:t>
            </w:r>
            <w:r w:rsidRPr="00914BC5">
              <w:rPr>
                <w:spacing w:val="51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MS</w:t>
            </w:r>
            <w:r w:rsidRPr="00914BC5">
              <w:rPr>
                <w:spacing w:val="5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Word,</w:t>
            </w:r>
            <w:r w:rsidRPr="00914BC5">
              <w:rPr>
                <w:spacing w:val="5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табличном</w:t>
            </w:r>
            <w:r w:rsidRPr="00914BC5">
              <w:rPr>
                <w:spacing w:val="5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процессоре</w:t>
            </w:r>
            <w:r w:rsidRPr="00914BC5">
              <w:rPr>
                <w:spacing w:val="5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MS</w:t>
            </w:r>
            <w:r w:rsidRPr="00914BC5">
              <w:rPr>
                <w:spacing w:val="55"/>
                <w:sz w:val="20"/>
                <w:szCs w:val="20"/>
              </w:rPr>
              <w:t xml:space="preserve"> </w:t>
            </w:r>
            <w:proofErr w:type="spellStart"/>
            <w:r w:rsidRPr="00914BC5">
              <w:rPr>
                <w:sz w:val="20"/>
                <w:szCs w:val="20"/>
              </w:rPr>
              <w:t>Exce</w:t>
            </w:r>
            <w:proofErr w:type="spellEnd"/>
            <w:r w:rsidRPr="00914BC5">
              <w:rPr>
                <w:spacing w:val="53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712DA7B8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7F8843F6" w14:textId="5A2E8CE4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319B80CD" w14:textId="77777777" w:rsidTr="006C2696">
        <w:trPr>
          <w:trHeight w:val="20"/>
        </w:trPr>
        <w:tc>
          <w:tcPr>
            <w:tcW w:w="567" w:type="dxa"/>
          </w:tcPr>
          <w:p w14:paraId="1C508D7A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59504581" w14:textId="32A43BB5" w:rsidR="006C2696" w:rsidRPr="00927FF9" w:rsidRDefault="006C2696" w:rsidP="006C2696">
            <w:pPr>
              <w:pStyle w:val="TableParagraph"/>
              <w:spacing w:line="240" w:lineRule="atLeast"/>
              <w:ind w:left="35"/>
              <w:jc w:val="both"/>
              <w:rPr>
                <w:rFonts w:ascii="Arial Narrow" w:hAnsi="Arial Narrow"/>
                <w:color w:val="EE0000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Построение</w:t>
            </w:r>
            <w:r w:rsidRPr="00914BC5">
              <w:rPr>
                <w:spacing w:val="72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графиков</w:t>
            </w:r>
            <w:r w:rsidRPr="00914BC5">
              <w:rPr>
                <w:spacing w:val="7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движения</w:t>
            </w:r>
            <w:r w:rsidRPr="00914BC5">
              <w:rPr>
                <w:spacing w:val="7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подвижного</w:t>
            </w:r>
            <w:r w:rsidRPr="00914BC5">
              <w:rPr>
                <w:spacing w:val="7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состава</w:t>
            </w:r>
            <w:r w:rsidRPr="00914BC5">
              <w:rPr>
                <w:spacing w:val="7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по</w:t>
            </w:r>
            <w:r w:rsidRPr="00914BC5">
              <w:rPr>
                <w:spacing w:val="7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маятниковым</w:t>
            </w:r>
            <w:r w:rsidRPr="00914BC5">
              <w:rPr>
                <w:spacing w:val="7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</w:t>
            </w:r>
            <w:r w:rsidRPr="00914BC5">
              <w:rPr>
                <w:spacing w:val="76"/>
                <w:sz w:val="20"/>
                <w:szCs w:val="20"/>
              </w:rPr>
              <w:t xml:space="preserve"> </w:t>
            </w:r>
            <w:r w:rsidRPr="00914BC5">
              <w:rPr>
                <w:spacing w:val="-2"/>
                <w:sz w:val="20"/>
                <w:szCs w:val="20"/>
              </w:rPr>
              <w:t xml:space="preserve">кольцевым </w:t>
            </w:r>
            <w:r w:rsidRPr="00914BC5">
              <w:rPr>
                <w:sz w:val="20"/>
                <w:szCs w:val="20"/>
              </w:rPr>
              <w:t>маршрутам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использованием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программы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MS</w:t>
            </w:r>
            <w:r w:rsidRPr="00914BC5">
              <w:rPr>
                <w:spacing w:val="-3"/>
                <w:sz w:val="20"/>
                <w:szCs w:val="20"/>
              </w:rPr>
              <w:t xml:space="preserve"> </w:t>
            </w:r>
            <w:r w:rsidRPr="00914BC5">
              <w:rPr>
                <w:spacing w:val="-2"/>
                <w:sz w:val="20"/>
                <w:szCs w:val="20"/>
              </w:rPr>
              <w:t>Excel.</w:t>
            </w:r>
          </w:p>
        </w:tc>
        <w:tc>
          <w:tcPr>
            <w:tcW w:w="567" w:type="dxa"/>
          </w:tcPr>
          <w:p w14:paraId="77874AF0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1C52DAAB" w14:textId="46DFDD4C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0DE045A4" w14:textId="77777777" w:rsidTr="006C2696">
        <w:trPr>
          <w:trHeight w:val="20"/>
        </w:trPr>
        <w:tc>
          <w:tcPr>
            <w:tcW w:w="567" w:type="dxa"/>
          </w:tcPr>
          <w:p w14:paraId="35A91888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331EEE00" w14:textId="78754A50" w:rsidR="006C2696" w:rsidRPr="00927FF9" w:rsidRDefault="006C2696" w:rsidP="006C2696">
            <w:pPr>
              <w:pStyle w:val="TableParagraph"/>
              <w:spacing w:line="240" w:lineRule="atLeast"/>
              <w:ind w:left="35"/>
              <w:jc w:val="both"/>
              <w:rPr>
                <w:rFonts w:ascii="Arial Narrow" w:hAnsi="Arial Narrow"/>
                <w:color w:val="EE0000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Оптимизация</w:t>
            </w:r>
            <w:r w:rsidRPr="00914BC5">
              <w:rPr>
                <w:spacing w:val="59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грузоперевозок</w:t>
            </w:r>
            <w:r w:rsidRPr="00914BC5">
              <w:rPr>
                <w:spacing w:val="6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</w:t>
            </w:r>
            <w:r w:rsidRPr="00914BC5">
              <w:rPr>
                <w:spacing w:val="58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использованием</w:t>
            </w:r>
            <w:r w:rsidRPr="00914BC5">
              <w:rPr>
                <w:spacing w:val="58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инструментов</w:t>
            </w:r>
            <w:r w:rsidRPr="00914BC5">
              <w:rPr>
                <w:spacing w:val="6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«подбор</w:t>
            </w:r>
            <w:r w:rsidRPr="00914BC5">
              <w:rPr>
                <w:spacing w:val="59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параметра»</w:t>
            </w:r>
            <w:r w:rsidRPr="00914BC5">
              <w:rPr>
                <w:spacing w:val="55"/>
                <w:sz w:val="20"/>
                <w:szCs w:val="20"/>
              </w:rPr>
              <w:t xml:space="preserve"> </w:t>
            </w:r>
            <w:r w:rsidRPr="00914BC5">
              <w:rPr>
                <w:spacing w:val="-10"/>
                <w:sz w:val="20"/>
                <w:szCs w:val="20"/>
              </w:rPr>
              <w:t xml:space="preserve">и </w:t>
            </w:r>
            <w:r w:rsidRPr="00914BC5">
              <w:rPr>
                <w:sz w:val="20"/>
                <w:szCs w:val="20"/>
              </w:rPr>
              <w:t>"поиск</w:t>
            </w:r>
            <w:r w:rsidRPr="00914BC5">
              <w:rPr>
                <w:spacing w:val="-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решения"</w:t>
            </w:r>
            <w:r w:rsidRPr="00914BC5">
              <w:rPr>
                <w:spacing w:val="-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программы</w:t>
            </w:r>
            <w:r w:rsidRPr="00914BC5">
              <w:rPr>
                <w:spacing w:val="-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MS</w:t>
            </w:r>
            <w:r w:rsidRPr="00914BC5">
              <w:rPr>
                <w:spacing w:val="-3"/>
                <w:sz w:val="20"/>
                <w:szCs w:val="20"/>
              </w:rPr>
              <w:t xml:space="preserve"> </w:t>
            </w:r>
            <w:r w:rsidRPr="00914BC5">
              <w:rPr>
                <w:spacing w:val="-4"/>
                <w:sz w:val="20"/>
                <w:szCs w:val="20"/>
              </w:rPr>
              <w:t>Excel</w:t>
            </w:r>
          </w:p>
        </w:tc>
        <w:tc>
          <w:tcPr>
            <w:tcW w:w="567" w:type="dxa"/>
          </w:tcPr>
          <w:p w14:paraId="449D529D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627717FE" w14:textId="1539779E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3A41F112" w14:textId="77777777" w:rsidTr="006C2696">
        <w:trPr>
          <w:trHeight w:val="20"/>
        </w:trPr>
        <w:tc>
          <w:tcPr>
            <w:tcW w:w="567" w:type="dxa"/>
          </w:tcPr>
          <w:p w14:paraId="6FDC5A4D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73811EE0" w14:textId="5E10400F" w:rsidR="006C2696" w:rsidRPr="00927FF9" w:rsidRDefault="006C2696" w:rsidP="006C2696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rFonts w:ascii="Arial Narrow" w:hAnsi="Arial Narrow"/>
                <w:color w:val="EE0000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 xml:space="preserve">Работа </w:t>
            </w:r>
            <w:r w:rsidRPr="00914BC5">
              <w:rPr>
                <w:sz w:val="20"/>
                <w:szCs w:val="20"/>
                <w:lang w:val="en-US"/>
              </w:rPr>
              <w:t>c</w:t>
            </w:r>
            <w:r w:rsidRPr="00914BC5">
              <w:rPr>
                <w:sz w:val="20"/>
                <w:szCs w:val="20"/>
              </w:rPr>
              <w:t xml:space="preserve"> базой</w:t>
            </w:r>
            <w:r w:rsidRPr="00914BC5">
              <w:rPr>
                <w:spacing w:val="-2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данных АТП</w:t>
            </w:r>
            <w:r w:rsidRPr="00914BC5">
              <w:rPr>
                <w:spacing w:val="-2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в</w:t>
            </w:r>
            <w:r w:rsidRPr="00914BC5">
              <w:rPr>
                <w:spacing w:val="-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СУБД</w:t>
            </w:r>
            <w:r w:rsidRPr="00914BC5">
              <w:rPr>
                <w:spacing w:val="-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Microsoft</w:t>
            </w:r>
            <w:r w:rsidRPr="00914BC5">
              <w:rPr>
                <w:spacing w:val="-1"/>
                <w:sz w:val="20"/>
                <w:szCs w:val="20"/>
              </w:rPr>
              <w:t xml:space="preserve"> </w:t>
            </w:r>
            <w:r w:rsidRPr="00914BC5">
              <w:rPr>
                <w:spacing w:val="-2"/>
                <w:sz w:val="20"/>
                <w:szCs w:val="20"/>
              </w:rPr>
              <w:t>Access.</w:t>
            </w:r>
          </w:p>
        </w:tc>
        <w:tc>
          <w:tcPr>
            <w:tcW w:w="567" w:type="dxa"/>
          </w:tcPr>
          <w:p w14:paraId="3B8A6E96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48C14A08" w14:textId="58AE950E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40F139CD" w14:textId="77777777" w:rsidTr="006C2696">
        <w:trPr>
          <w:trHeight w:val="20"/>
        </w:trPr>
        <w:tc>
          <w:tcPr>
            <w:tcW w:w="567" w:type="dxa"/>
          </w:tcPr>
          <w:p w14:paraId="0ECA030E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76E3D672" w14:textId="4D192302" w:rsidR="006C2696" w:rsidRPr="00927FF9" w:rsidRDefault="006C2696" w:rsidP="006C2696">
            <w:pPr>
              <w:pStyle w:val="TableParagraph"/>
              <w:spacing w:line="240" w:lineRule="atLeast"/>
              <w:ind w:left="35" w:right="17"/>
              <w:jc w:val="both"/>
              <w:rPr>
                <w:rFonts w:ascii="Arial Narrow" w:hAnsi="Arial Narrow"/>
                <w:color w:val="EE0000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Изучение</w:t>
            </w:r>
            <w:r w:rsidRPr="00914BC5">
              <w:rPr>
                <w:spacing w:val="8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структуры</w:t>
            </w:r>
            <w:r w:rsidRPr="00914BC5">
              <w:rPr>
                <w:spacing w:val="8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погрузочно-разгрузочного</w:t>
            </w:r>
            <w:r w:rsidRPr="00914BC5">
              <w:rPr>
                <w:spacing w:val="8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терминала.</w:t>
            </w:r>
            <w:r w:rsidRPr="00914BC5">
              <w:rPr>
                <w:spacing w:val="8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Посты</w:t>
            </w:r>
            <w:r w:rsidRPr="00914BC5">
              <w:rPr>
                <w:spacing w:val="8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</w:t>
            </w:r>
            <w:r w:rsidRPr="00914BC5">
              <w:rPr>
                <w:spacing w:val="8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фронт</w:t>
            </w:r>
            <w:r w:rsidRPr="00914BC5">
              <w:rPr>
                <w:spacing w:val="8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работ</w:t>
            </w:r>
            <w:r w:rsidRPr="00914BC5">
              <w:rPr>
                <w:spacing w:val="8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погрузочно-разгрузочного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пункта.</w:t>
            </w:r>
            <w:r w:rsidRPr="00914BC5">
              <w:rPr>
                <w:spacing w:val="-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Составление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схем</w:t>
            </w:r>
            <w:r w:rsidRPr="00914BC5">
              <w:rPr>
                <w:spacing w:val="-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расстановки</w:t>
            </w:r>
            <w:r w:rsidRPr="00914BC5">
              <w:rPr>
                <w:spacing w:val="-2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подвижного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состава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pacing w:val="-5"/>
                <w:sz w:val="20"/>
                <w:szCs w:val="20"/>
              </w:rPr>
              <w:t xml:space="preserve">на </w:t>
            </w:r>
            <w:r w:rsidRPr="00914BC5">
              <w:rPr>
                <w:spacing w:val="-2"/>
                <w:sz w:val="20"/>
                <w:szCs w:val="20"/>
              </w:rPr>
              <w:t>постах.</w:t>
            </w:r>
          </w:p>
        </w:tc>
        <w:tc>
          <w:tcPr>
            <w:tcW w:w="567" w:type="dxa"/>
          </w:tcPr>
          <w:p w14:paraId="1DA6D39E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24112626" w14:textId="3C991DD1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5DBB47A1" w14:textId="77777777" w:rsidTr="006C2696">
        <w:trPr>
          <w:trHeight w:val="20"/>
        </w:trPr>
        <w:tc>
          <w:tcPr>
            <w:tcW w:w="567" w:type="dxa"/>
          </w:tcPr>
          <w:p w14:paraId="01433795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0AB7F4E5" w14:textId="7ACD7C5F" w:rsidR="006C2696" w:rsidRPr="00927FF9" w:rsidRDefault="006C2696" w:rsidP="006C2696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rFonts w:ascii="Arial Narrow" w:hAnsi="Arial Narrow"/>
                <w:color w:val="EE0000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Расчет</w:t>
            </w:r>
            <w:r w:rsidRPr="00914BC5">
              <w:rPr>
                <w:spacing w:val="-8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эксплуатационной</w:t>
            </w:r>
            <w:r w:rsidRPr="00914BC5">
              <w:rPr>
                <w:spacing w:val="-8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производительности</w:t>
            </w:r>
            <w:r w:rsidRPr="00914BC5">
              <w:rPr>
                <w:spacing w:val="-10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погрузочно-разгрузочного</w:t>
            </w:r>
            <w:r w:rsidRPr="00914BC5">
              <w:rPr>
                <w:spacing w:val="-7"/>
                <w:sz w:val="20"/>
                <w:szCs w:val="20"/>
              </w:rPr>
              <w:t xml:space="preserve"> </w:t>
            </w:r>
            <w:r w:rsidRPr="00914BC5">
              <w:rPr>
                <w:spacing w:val="-2"/>
                <w:sz w:val="20"/>
                <w:szCs w:val="20"/>
              </w:rPr>
              <w:t>оборудования.</w:t>
            </w:r>
          </w:p>
        </w:tc>
        <w:tc>
          <w:tcPr>
            <w:tcW w:w="567" w:type="dxa"/>
          </w:tcPr>
          <w:p w14:paraId="4E3ABDA6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3E8A6115" w14:textId="5919ABB3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35BCD4F1" w14:textId="77777777" w:rsidTr="006C2696">
        <w:trPr>
          <w:trHeight w:val="20"/>
        </w:trPr>
        <w:tc>
          <w:tcPr>
            <w:tcW w:w="567" w:type="dxa"/>
          </w:tcPr>
          <w:p w14:paraId="74B7E5FE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4DFF40CD" w14:textId="1A70CF33" w:rsidR="006C2696" w:rsidRPr="00927FF9" w:rsidRDefault="006C2696" w:rsidP="006C2696">
            <w:pPr>
              <w:pStyle w:val="TableParagraph"/>
              <w:spacing w:line="240" w:lineRule="atLeast"/>
              <w:ind w:left="35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Изучение</w:t>
            </w:r>
            <w:r w:rsidRPr="00914BC5">
              <w:rPr>
                <w:spacing w:val="-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комплекса</w:t>
            </w:r>
            <w:r w:rsidRPr="00914BC5">
              <w:rPr>
                <w:spacing w:val="-1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задач</w:t>
            </w:r>
            <w:r w:rsidRPr="00914BC5">
              <w:rPr>
                <w:spacing w:val="-3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обработки</w:t>
            </w:r>
            <w:r w:rsidRPr="00914BC5">
              <w:rPr>
                <w:spacing w:val="-1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путевых</w:t>
            </w:r>
            <w:r w:rsidRPr="00914BC5">
              <w:rPr>
                <w:spacing w:val="1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листов</w:t>
            </w:r>
            <w:r w:rsidRPr="00914BC5">
              <w:rPr>
                <w:spacing w:val="-2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функциональной</w:t>
            </w:r>
            <w:r w:rsidRPr="00914BC5">
              <w:rPr>
                <w:spacing w:val="-1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подсистемы</w:t>
            </w:r>
            <w:r w:rsidRPr="00914BC5">
              <w:rPr>
                <w:spacing w:val="-2"/>
                <w:sz w:val="20"/>
                <w:szCs w:val="20"/>
              </w:rPr>
              <w:t xml:space="preserve"> </w:t>
            </w:r>
            <w:r w:rsidRPr="00914BC5">
              <w:rPr>
                <w:spacing w:val="-5"/>
                <w:sz w:val="20"/>
                <w:szCs w:val="20"/>
              </w:rPr>
              <w:t xml:space="preserve">АСУ </w:t>
            </w:r>
            <w:r w:rsidRPr="00914BC5">
              <w:rPr>
                <w:sz w:val="20"/>
                <w:szCs w:val="20"/>
              </w:rPr>
              <w:t>с</w:t>
            </w:r>
            <w:r w:rsidRPr="00914BC5">
              <w:rPr>
                <w:spacing w:val="-8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использованием</w:t>
            </w:r>
            <w:r w:rsidRPr="00914BC5">
              <w:rPr>
                <w:spacing w:val="-6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прикладного</w:t>
            </w:r>
            <w:r w:rsidRPr="00914BC5">
              <w:rPr>
                <w:spacing w:val="-4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программного</w:t>
            </w:r>
            <w:r w:rsidRPr="00914BC5">
              <w:rPr>
                <w:spacing w:val="-5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продукта</w:t>
            </w:r>
            <w:r w:rsidRPr="00914BC5">
              <w:rPr>
                <w:spacing w:val="-1"/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«Путевые</w:t>
            </w:r>
            <w:r w:rsidRPr="00914BC5">
              <w:rPr>
                <w:spacing w:val="-5"/>
                <w:sz w:val="20"/>
                <w:szCs w:val="20"/>
              </w:rPr>
              <w:t xml:space="preserve"> </w:t>
            </w:r>
            <w:r w:rsidRPr="00914BC5">
              <w:rPr>
                <w:spacing w:val="-2"/>
                <w:sz w:val="20"/>
                <w:szCs w:val="20"/>
              </w:rPr>
              <w:t>листы».</w:t>
            </w:r>
          </w:p>
        </w:tc>
        <w:tc>
          <w:tcPr>
            <w:tcW w:w="567" w:type="dxa"/>
          </w:tcPr>
          <w:p w14:paraId="5465D84E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62280E63" w14:textId="48DCC486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1F1727D2" w14:textId="77777777" w:rsidTr="006C2696">
        <w:trPr>
          <w:trHeight w:val="20"/>
        </w:trPr>
        <w:tc>
          <w:tcPr>
            <w:tcW w:w="567" w:type="dxa"/>
          </w:tcPr>
          <w:p w14:paraId="2841E763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03567F89" w14:textId="14821946" w:rsidR="006C2696" w:rsidRPr="00927FF9" w:rsidRDefault="006C2696" w:rsidP="006C2696">
            <w:pPr>
              <w:rPr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Изучение</w:t>
            </w:r>
            <w:r w:rsidRPr="00914BC5">
              <w:rPr>
                <w:sz w:val="20"/>
                <w:szCs w:val="20"/>
              </w:rPr>
              <w:tab/>
              <w:t>комплекса</w:t>
            </w:r>
            <w:r w:rsidRPr="00914BC5">
              <w:rPr>
                <w:sz w:val="20"/>
                <w:szCs w:val="20"/>
              </w:rPr>
              <w:tab/>
              <w:t>задач</w:t>
            </w:r>
            <w:r w:rsidRPr="00914BC5">
              <w:rPr>
                <w:sz w:val="20"/>
                <w:szCs w:val="20"/>
              </w:rPr>
              <w:tab/>
              <w:t>обработки</w:t>
            </w:r>
            <w:r w:rsidRPr="00914BC5">
              <w:rPr>
                <w:sz w:val="20"/>
                <w:szCs w:val="20"/>
              </w:rPr>
              <w:tab/>
              <w:t>товарно-транспортной документации функциональной</w:t>
            </w:r>
            <w:r w:rsidRPr="00914BC5">
              <w:rPr>
                <w:sz w:val="20"/>
                <w:szCs w:val="20"/>
              </w:rPr>
              <w:tab/>
              <w:t>подсистемы Асу с</w:t>
            </w:r>
            <w:r w:rsidRPr="00914BC5">
              <w:rPr>
                <w:sz w:val="20"/>
                <w:szCs w:val="20"/>
              </w:rPr>
              <w:tab/>
              <w:t>использованием специализированных информационных систем «Мини-Автопредприятие», «</w:t>
            </w:r>
            <w:proofErr w:type="spellStart"/>
            <w:r w:rsidRPr="00914BC5">
              <w:rPr>
                <w:sz w:val="20"/>
                <w:szCs w:val="20"/>
              </w:rPr>
              <w:t>Лайтик</w:t>
            </w:r>
            <w:proofErr w:type="spellEnd"/>
            <w:r w:rsidRPr="00914BC5">
              <w:rPr>
                <w:sz w:val="20"/>
                <w:szCs w:val="20"/>
              </w:rPr>
              <w:t>-Автопредприятие»</w:t>
            </w:r>
          </w:p>
        </w:tc>
        <w:tc>
          <w:tcPr>
            <w:tcW w:w="567" w:type="dxa"/>
          </w:tcPr>
          <w:p w14:paraId="28675196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1EB19E6B" w14:textId="586C21FE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39A73192" w14:textId="77777777" w:rsidTr="006C2696">
        <w:trPr>
          <w:trHeight w:val="20"/>
        </w:trPr>
        <w:tc>
          <w:tcPr>
            <w:tcW w:w="567" w:type="dxa"/>
          </w:tcPr>
          <w:p w14:paraId="565F5890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22D56BC6" w14:textId="49895CBD" w:rsidR="006C2696" w:rsidRPr="00927FF9" w:rsidRDefault="006C2696" w:rsidP="00914BC5">
            <w:pPr>
              <w:jc w:val="both"/>
              <w:rPr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Изучение</w:t>
            </w:r>
            <w:r w:rsidRPr="00914BC5">
              <w:rPr>
                <w:sz w:val="20"/>
                <w:szCs w:val="20"/>
              </w:rPr>
              <w:tab/>
              <w:t>комплекса</w:t>
            </w:r>
            <w:r w:rsidRPr="00914BC5">
              <w:rPr>
                <w:sz w:val="20"/>
                <w:szCs w:val="20"/>
              </w:rPr>
              <w:tab/>
              <w:t>задач</w:t>
            </w:r>
            <w:r w:rsidRPr="00914BC5">
              <w:rPr>
                <w:sz w:val="20"/>
                <w:szCs w:val="20"/>
              </w:rPr>
              <w:tab/>
              <w:t>диспетчерского</w:t>
            </w:r>
            <w:r w:rsidRPr="00914BC5">
              <w:rPr>
                <w:sz w:val="20"/>
                <w:szCs w:val="20"/>
              </w:rPr>
              <w:tab/>
              <w:t>управления</w:t>
            </w:r>
            <w:r w:rsidRPr="00914BC5">
              <w:rPr>
                <w:sz w:val="20"/>
                <w:szCs w:val="20"/>
              </w:rPr>
              <w:tab/>
              <w:t>автотранспортом функциональной подсистемы АСУ с использованием специализированных прикладных</w:t>
            </w:r>
            <w:r w:rsidR="00914BC5" w:rsidRPr="00914BC5">
              <w:rPr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программных продуктов. Поиск в среде Internet, сравнительный анализ.</w:t>
            </w:r>
          </w:p>
        </w:tc>
        <w:tc>
          <w:tcPr>
            <w:tcW w:w="567" w:type="dxa"/>
          </w:tcPr>
          <w:p w14:paraId="70944E23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0486924C" w14:textId="4760FAE5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27FF9" w14:paraId="44373DCA" w14:textId="77777777" w:rsidTr="006C2696">
        <w:trPr>
          <w:trHeight w:val="20"/>
        </w:trPr>
        <w:tc>
          <w:tcPr>
            <w:tcW w:w="567" w:type="dxa"/>
          </w:tcPr>
          <w:p w14:paraId="5E257E36" w14:textId="77777777" w:rsidR="006C2696" w:rsidRPr="00927FF9" w:rsidRDefault="006C2696" w:rsidP="006C2696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5F67C517" w14:textId="15BD5A5B" w:rsidR="006C2696" w:rsidRPr="00927FF9" w:rsidRDefault="006C2696" w:rsidP="006C2696">
            <w:pPr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14BC5">
              <w:rPr>
                <w:sz w:val="20"/>
                <w:szCs w:val="20"/>
              </w:rPr>
              <w:t>Изучение</w:t>
            </w:r>
            <w:r w:rsidRPr="00914BC5">
              <w:rPr>
                <w:sz w:val="20"/>
                <w:szCs w:val="20"/>
              </w:rPr>
              <w:tab/>
              <w:t>комплекса</w:t>
            </w:r>
            <w:r w:rsidRPr="00914BC5">
              <w:rPr>
                <w:sz w:val="20"/>
                <w:szCs w:val="20"/>
              </w:rPr>
              <w:tab/>
              <w:t>задач</w:t>
            </w:r>
            <w:r w:rsidRPr="00914BC5">
              <w:rPr>
                <w:sz w:val="20"/>
                <w:szCs w:val="20"/>
              </w:rPr>
              <w:tab/>
              <w:t>управления</w:t>
            </w:r>
            <w:r w:rsidRPr="00914BC5">
              <w:rPr>
                <w:sz w:val="20"/>
                <w:szCs w:val="20"/>
              </w:rPr>
              <w:tab/>
              <w:t>на</w:t>
            </w:r>
            <w:r w:rsidRPr="00914BC5">
              <w:rPr>
                <w:sz w:val="20"/>
                <w:szCs w:val="20"/>
              </w:rPr>
              <w:tab/>
              <w:t>автотранспортном</w:t>
            </w:r>
            <w:r w:rsidR="00914BC5" w:rsidRPr="00914BC5">
              <w:rPr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предприятии</w:t>
            </w:r>
            <w:r w:rsidRPr="00914BC5">
              <w:rPr>
                <w:sz w:val="20"/>
                <w:szCs w:val="20"/>
              </w:rPr>
              <w:tab/>
              <w:t>с</w:t>
            </w:r>
            <w:r w:rsidR="00914BC5" w:rsidRPr="00914BC5">
              <w:rPr>
                <w:sz w:val="20"/>
                <w:szCs w:val="20"/>
              </w:rPr>
              <w:t xml:space="preserve"> </w:t>
            </w:r>
            <w:r w:rsidRPr="00914BC5">
              <w:rPr>
                <w:sz w:val="20"/>
                <w:szCs w:val="20"/>
              </w:rPr>
              <w:t>использованием прикладного программного продукта "Автосервис"</w:t>
            </w:r>
          </w:p>
        </w:tc>
        <w:tc>
          <w:tcPr>
            <w:tcW w:w="567" w:type="dxa"/>
          </w:tcPr>
          <w:p w14:paraId="2B00FDA4" w14:textId="77777777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600F40D6" w14:textId="6E85F310" w:rsidR="006C2696" w:rsidRPr="00927FF9" w:rsidRDefault="006C2696" w:rsidP="006C269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6C2696" w:rsidRPr="00914BC5" w14:paraId="4FFA0A95" w14:textId="77777777" w:rsidTr="006C2696">
        <w:trPr>
          <w:trHeight w:val="20"/>
        </w:trPr>
        <w:tc>
          <w:tcPr>
            <w:tcW w:w="567" w:type="dxa"/>
          </w:tcPr>
          <w:p w14:paraId="1DF2E5BA" w14:textId="77777777" w:rsidR="006C2696" w:rsidRPr="00914BC5" w:rsidRDefault="006C2696" w:rsidP="00927FF9">
            <w:pPr>
              <w:widowControl/>
              <w:numPr>
                <w:ilvl w:val="0"/>
                <w:numId w:val="17"/>
              </w:numPr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948" w:type="dxa"/>
          </w:tcPr>
          <w:p w14:paraId="0A63C805" w14:textId="77777777" w:rsidR="006C2696" w:rsidRPr="00914BC5" w:rsidRDefault="006C2696" w:rsidP="00927FF9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0FD2B2E" w14:textId="77777777" w:rsidR="006C2696" w:rsidRPr="00914BC5" w:rsidRDefault="006C2696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7B6E427F" w14:textId="77777777" w:rsidR="006C2696" w:rsidRPr="00914BC5" w:rsidRDefault="006C2696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927FF9" w:rsidRPr="00927FF9" w14:paraId="03B44503" w14:textId="77777777" w:rsidTr="006C2696">
        <w:trPr>
          <w:trHeight w:val="20"/>
        </w:trPr>
        <w:tc>
          <w:tcPr>
            <w:tcW w:w="8515" w:type="dxa"/>
            <w:gridSpan w:val="2"/>
          </w:tcPr>
          <w:p w14:paraId="164A4561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567" w:type="dxa"/>
          </w:tcPr>
          <w:p w14:paraId="3A54494B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  <w:r w:rsidRPr="00927FF9">
              <w:rPr>
                <w:rFonts w:ascii="Arial Narrow" w:hAnsi="Arial Narrow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Align w:val="bottom"/>
          </w:tcPr>
          <w:p w14:paraId="4E8C9EC8" w14:textId="77777777" w:rsidR="00927FF9" w:rsidRPr="00927FF9" w:rsidRDefault="00927FF9" w:rsidP="00927FF9">
            <w:pPr>
              <w:widowControl/>
              <w:autoSpaceDE/>
              <w:autoSpaceDN/>
              <w:jc w:val="center"/>
              <w:rPr>
                <w:rFonts w:ascii="Arial Narrow" w:hAnsi="Arial Narrow"/>
                <w:b/>
                <w:sz w:val="20"/>
                <w:szCs w:val="20"/>
                <w:lang w:eastAsia="ru-RU"/>
              </w:rPr>
            </w:pPr>
          </w:p>
        </w:tc>
      </w:tr>
    </w:tbl>
    <w:p w14:paraId="35C83C36" w14:textId="77777777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5 (отлично)</w:t>
      </w:r>
    </w:p>
    <w:p w14:paraId="5DBABF54" w14:textId="77777777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>Преподаватель/мастер по практике от колледжа __________________________О.В. Труфанова</w:t>
      </w:r>
    </w:p>
    <w:p w14:paraId="604ADFF1" w14:textId="77777777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16"/>
          <w:szCs w:val="16"/>
          <w:lang w:eastAsia="ru-RU"/>
        </w:rPr>
      </w:pPr>
      <w:r w:rsidRPr="00927FF9">
        <w:rPr>
          <w:rFonts w:ascii="Arial Narrow" w:hAnsi="Arial Narrow"/>
          <w:sz w:val="16"/>
          <w:szCs w:val="16"/>
          <w:lang w:eastAsia="ru-RU"/>
        </w:rPr>
        <w:tab/>
      </w:r>
      <w:r w:rsidRPr="00927FF9">
        <w:rPr>
          <w:rFonts w:ascii="Arial Narrow" w:hAnsi="Arial Narrow"/>
          <w:sz w:val="16"/>
          <w:szCs w:val="16"/>
          <w:lang w:eastAsia="ru-RU"/>
        </w:rPr>
        <w:tab/>
      </w:r>
      <w:r w:rsidRPr="00927FF9">
        <w:rPr>
          <w:rFonts w:ascii="Arial Narrow" w:hAnsi="Arial Narrow"/>
          <w:sz w:val="16"/>
          <w:szCs w:val="16"/>
          <w:lang w:eastAsia="ru-RU"/>
        </w:rPr>
        <w:tab/>
      </w:r>
      <w:r w:rsidRPr="00927FF9">
        <w:rPr>
          <w:rFonts w:ascii="Arial Narrow" w:hAnsi="Arial Narrow"/>
          <w:sz w:val="16"/>
          <w:szCs w:val="16"/>
          <w:lang w:eastAsia="ru-RU"/>
        </w:rPr>
        <w:tab/>
      </w:r>
      <w:r w:rsidRPr="00927FF9">
        <w:rPr>
          <w:rFonts w:ascii="Arial Narrow" w:hAnsi="Arial Narrow"/>
          <w:sz w:val="16"/>
          <w:szCs w:val="16"/>
          <w:lang w:eastAsia="ru-RU"/>
        </w:rPr>
        <w:tab/>
      </w:r>
      <w:r w:rsidRPr="00927FF9">
        <w:rPr>
          <w:rFonts w:ascii="Arial Narrow" w:hAnsi="Arial Narrow"/>
          <w:sz w:val="16"/>
          <w:szCs w:val="16"/>
          <w:lang w:eastAsia="ru-RU"/>
        </w:rPr>
        <w:tab/>
      </w:r>
      <w:r w:rsidRPr="00927FF9">
        <w:rPr>
          <w:rFonts w:ascii="Arial Narrow" w:hAnsi="Arial Narrow"/>
          <w:sz w:val="16"/>
          <w:szCs w:val="16"/>
          <w:lang w:eastAsia="ru-RU"/>
        </w:rPr>
        <w:tab/>
      </w:r>
      <w:r w:rsidRPr="00927FF9">
        <w:rPr>
          <w:rFonts w:ascii="Arial Narrow" w:hAnsi="Arial Narrow"/>
          <w:sz w:val="16"/>
          <w:szCs w:val="16"/>
          <w:lang w:eastAsia="ru-RU"/>
        </w:rPr>
        <w:tab/>
        <w:t>(Ф.И.О. подпись)</w:t>
      </w:r>
      <w:r w:rsidRPr="00927FF9">
        <w:rPr>
          <w:rFonts w:ascii="Arial Narrow" w:hAnsi="Arial Narrow"/>
          <w:sz w:val="16"/>
          <w:szCs w:val="16"/>
          <w:lang w:eastAsia="ru-RU"/>
        </w:rPr>
        <w:tab/>
      </w:r>
    </w:p>
    <w:p w14:paraId="337E0601" w14:textId="77777777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>М.П.</w:t>
      </w:r>
    </w:p>
    <w:p w14:paraId="04B92BF5" w14:textId="77777777" w:rsidR="00927FF9" w:rsidRPr="00927FF9" w:rsidRDefault="00927FF9" w:rsidP="00927FF9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927FF9">
        <w:rPr>
          <w:rFonts w:ascii="Arial Narrow" w:hAnsi="Arial Narrow"/>
          <w:sz w:val="24"/>
          <w:szCs w:val="24"/>
          <w:lang w:eastAsia="ru-RU"/>
        </w:rPr>
        <w:t xml:space="preserve">  Руководитель Центра Карьеры ГБПОУ «</w:t>
      </w:r>
      <w:proofErr w:type="gramStart"/>
      <w:r w:rsidRPr="00927FF9">
        <w:rPr>
          <w:rFonts w:ascii="Arial Narrow" w:hAnsi="Arial Narrow"/>
          <w:sz w:val="24"/>
          <w:szCs w:val="24"/>
          <w:lang w:eastAsia="ru-RU"/>
        </w:rPr>
        <w:t>КБАДК»_</w:t>
      </w:r>
      <w:proofErr w:type="gramEnd"/>
      <w:r w:rsidRPr="00927FF9">
        <w:rPr>
          <w:rFonts w:ascii="Arial Narrow" w:hAnsi="Arial Narrow"/>
          <w:sz w:val="24"/>
          <w:szCs w:val="24"/>
          <w:lang w:eastAsia="ru-RU"/>
        </w:rPr>
        <w:t xml:space="preserve">________________________А.Л. </w:t>
      </w:r>
      <w:proofErr w:type="spellStart"/>
      <w:r w:rsidRPr="00927FF9">
        <w:rPr>
          <w:rFonts w:ascii="Arial Narrow" w:hAnsi="Arial Narrow"/>
          <w:sz w:val="24"/>
          <w:szCs w:val="24"/>
          <w:lang w:eastAsia="ru-RU"/>
        </w:rPr>
        <w:t>Лихова</w:t>
      </w:r>
      <w:proofErr w:type="spellEnd"/>
    </w:p>
    <w:p w14:paraId="109248AE" w14:textId="77777777" w:rsidR="00927FF9" w:rsidRDefault="00927FF9" w:rsidP="00927FF9">
      <w:pPr>
        <w:ind w:firstLine="426"/>
        <w:jc w:val="center"/>
        <w:rPr>
          <w:b/>
          <w:bCs/>
          <w:sz w:val="24"/>
          <w:szCs w:val="24"/>
        </w:rPr>
      </w:pPr>
    </w:p>
    <w:p w14:paraId="7247D741" w14:textId="1084759D" w:rsidR="00927FF9" w:rsidRDefault="00B8245D" w:rsidP="00B8245D">
      <w:pPr>
        <w:ind w:firstLine="426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Приложение 2</w:t>
      </w:r>
    </w:p>
    <w:p w14:paraId="643B0E49" w14:textId="6BF9D589" w:rsidR="00B8245D" w:rsidRDefault="00B8245D" w:rsidP="00927FF9">
      <w:pPr>
        <w:ind w:firstLine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Оценочные материалы</w:t>
      </w:r>
    </w:p>
    <w:p w14:paraId="2B0D33A7" w14:textId="77777777" w:rsidR="00914BC5" w:rsidRDefault="00914BC5" w:rsidP="00927FF9">
      <w:pPr>
        <w:ind w:firstLine="426"/>
        <w:jc w:val="center"/>
        <w:rPr>
          <w:b/>
          <w:bCs/>
          <w:sz w:val="24"/>
          <w:szCs w:val="24"/>
        </w:rPr>
      </w:pPr>
    </w:p>
    <w:p w14:paraId="3012A731" w14:textId="77777777" w:rsidR="00914BC5" w:rsidRDefault="00914BC5" w:rsidP="00927FF9">
      <w:pPr>
        <w:ind w:firstLine="426"/>
        <w:jc w:val="center"/>
        <w:rPr>
          <w:b/>
          <w:bCs/>
          <w:sz w:val="24"/>
          <w:szCs w:val="24"/>
        </w:rPr>
      </w:pPr>
    </w:p>
    <w:p w14:paraId="6DF68641" w14:textId="77777777" w:rsidR="00914BC5" w:rsidRPr="00914BC5" w:rsidRDefault="00914BC5" w:rsidP="00914BC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914BC5">
        <w:rPr>
          <w:b/>
          <w:bCs/>
          <w:sz w:val="24"/>
          <w:szCs w:val="24"/>
          <w:lang w:eastAsia="ru-RU"/>
        </w:rPr>
        <w:t>Оценочные материалы</w:t>
      </w:r>
    </w:p>
    <w:p w14:paraId="25895065" w14:textId="77777777" w:rsidR="00914BC5" w:rsidRPr="00914BC5" w:rsidRDefault="00914BC5" w:rsidP="0091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 xml:space="preserve">Комплект оценочных материалов сформирован по специальности </w:t>
      </w:r>
      <w:r w:rsidRPr="00914BC5">
        <w:rPr>
          <w:rFonts w:eastAsia="Calibri"/>
          <w:color w:val="000000"/>
          <w:sz w:val="24"/>
          <w:szCs w:val="24"/>
        </w:rPr>
        <w:t>23.02.01 «Организация перевозок и управление на транспорте (по видам)»</w:t>
      </w:r>
    </w:p>
    <w:p w14:paraId="1FDDFD8C" w14:textId="77777777" w:rsidR="00914BC5" w:rsidRPr="00914BC5" w:rsidRDefault="00914BC5" w:rsidP="00914BC5">
      <w:pPr>
        <w:spacing w:line="360" w:lineRule="auto"/>
        <w:ind w:firstLine="567"/>
        <w:jc w:val="both"/>
        <w:rPr>
          <w:rFonts w:eastAsia="Calibri"/>
          <w:color w:val="000000"/>
          <w:sz w:val="24"/>
          <w:szCs w:val="24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 xml:space="preserve">Целью использования комплекта оценочных материалов является определение уровня образовательных результатов обучающихся,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 w:rsidRPr="00914BC5">
        <w:rPr>
          <w:rFonts w:eastAsia="Calibri"/>
          <w:color w:val="000000"/>
          <w:sz w:val="24"/>
          <w:szCs w:val="24"/>
        </w:rPr>
        <w:t>23.02.01 «Организация перевозок и управление на транспорте (по видам)».</w:t>
      </w:r>
    </w:p>
    <w:p w14:paraId="2254A8F2" w14:textId="77777777" w:rsidR="00914BC5" w:rsidRPr="00914BC5" w:rsidRDefault="00914BC5" w:rsidP="00914BC5">
      <w:pPr>
        <w:spacing w:line="360" w:lineRule="auto"/>
        <w:ind w:firstLine="567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 w:rsidRPr="00914BC5">
        <w:rPr>
          <w:rFonts w:eastAsia="Calibri"/>
          <w:color w:val="000000"/>
          <w:sz w:val="24"/>
          <w:szCs w:val="24"/>
        </w:rPr>
        <w:t xml:space="preserve">23.02.01 «Организация перевозок и управление на транспорте (по видам)» </w:t>
      </w: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>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14:paraId="24E21186" w14:textId="77777777" w:rsidR="00914BC5" w:rsidRPr="00914BC5" w:rsidRDefault="00914BC5" w:rsidP="00914BC5">
      <w:pPr>
        <w:widowControl/>
        <w:autoSpaceDE/>
        <w:autoSpaceDN/>
        <w:spacing w:after="160" w:line="360" w:lineRule="auto"/>
        <w:jc w:val="both"/>
        <w:rPr>
          <w:sz w:val="24"/>
          <w:szCs w:val="24"/>
          <w:lang w:eastAsia="ru-RU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 xml:space="preserve"> 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 </w:t>
      </w:r>
      <w:r w:rsidRPr="00914BC5">
        <w:rPr>
          <w:sz w:val="24"/>
          <w:szCs w:val="24"/>
          <w:lang w:eastAsia="ru-RU"/>
        </w:rPr>
        <w:t xml:space="preserve">Организация перевозочного процесса на транспорте (по видам транспорта) 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5953"/>
        <w:gridCol w:w="2526"/>
      </w:tblGrid>
      <w:tr w:rsidR="00914BC5" w:rsidRPr="00914BC5" w14:paraId="5EFD2931" w14:textId="77777777" w:rsidTr="00914BC5"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9324F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 Код компетенции</w:t>
            </w:r>
          </w:p>
        </w:tc>
        <w:tc>
          <w:tcPr>
            <w:tcW w:w="59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0CBFA15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C45DB5C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Количество заданий</w:t>
            </w:r>
          </w:p>
        </w:tc>
      </w:tr>
      <w:tr w:rsidR="00914BC5" w:rsidRPr="00914BC5" w14:paraId="1C1D80C0" w14:textId="77777777" w:rsidTr="00914BC5">
        <w:tc>
          <w:tcPr>
            <w:tcW w:w="1727" w:type="dxa"/>
          </w:tcPr>
          <w:p w14:paraId="312235A9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953" w:type="dxa"/>
          </w:tcPr>
          <w:p w14:paraId="08716DB6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color w:val="000000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  <w:tc>
          <w:tcPr>
            <w:tcW w:w="2526" w:type="dxa"/>
          </w:tcPr>
          <w:p w14:paraId="028AA661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20</w:t>
            </w:r>
          </w:p>
        </w:tc>
      </w:tr>
      <w:tr w:rsidR="00914BC5" w:rsidRPr="00914BC5" w14:paraId="2D5EEFDC" w14:textId="77777777" w:rsidTr="00914BC5"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115B" w14:textId="77777777" w:rsidR="00914BC5" w:rsidRPr="00914BC5" w:rsidRDefault="00914BC5" w:rsidP="00914BC5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914BC5">
              <w:rPr>
                <w:rFonts w:eastAsia="Calibri"/>
                <w:sz w:val="24"/>
                <w:szCs w:val="24"/>
              </w:rPr>
              <w:t>ОК 01</w:t>
            </w:r>
          </w:p>
          <w:p w14:paraId="7F63A519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1B681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26" w:type="dxa"/>
          </w:tcPr>
          <w:p w14:paraId="1E83479C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</w:tr>
      <w:tr w:rsidR="00914BC5" w:rsidRPr="00914BC5" w14:paraId="6CF8BB78" w14:textId="77777777" w:rsidTr="00914BC5"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89A3" w14:textId="77777777" w:rsidR="00914BC5" w:rsidRPr="00914BC5" w:rsidRDefault="00914BC5" w:rsidP="00914BC5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914BC5">
              <w:rPr>
                <w:rFonts w:eastAsia="Calibri"/>
                <w:sz w:val="24"/>
                <w:szCs w:val="24"/>
              </w:rPr>
              <w:t>ОК 02</w:t>
            </w:r>
          </w:p>
          <w:p w14:paraId="4AC10D54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248F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bCs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914BC5">
              <w:rPr>
                <w:rFonts w:eastAsia="Calibri"/>
                <w:bCs/>
                <w:sz w:val="24"/>
                <w:szCs w:val="24"/>
              </w:rPr>
              <w:t>информации</w:t>
            </w:r>
            <w:proofErr w:type="gramEnd"/>
            <w:r w:rsidRPr="00914BC5">
              <w:rPr>
                <w:rFonts w:eastAsia="Calibri"/>
                <w:b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2526" w:type="dxa"/>
          </w:tcPr>
          <w:p w14:paraId="246C6202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5</w:t>
            </w:r>
          </w:p>
        </w:tc>
      </w:tr>
      <w:tr w:rsidR="00914BC5" w:rsidRPr="00914BC5" w14:paraId="6C0D9215" w14:textId="77777777" w:rsidTr="00914BC5"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525" w14:textId="77777777" w:rsidR="00914BC5" w:rsidRPr="00914BC5" w:rsidRDefault="00914BC5" w:rsidP="00914BC5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914BC5">
              <w:rPr>
                <w:rFonts w:eastAsia="Calibri"/>
                <w:sz w:val="24"/>
                <w:szCs w:val="24"/>
              </w:rPr>
              <w:t>ОК 04</w:t>
            </w:r>
          </w:p>
          <w:p w14:paraId="41C9AB4E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B862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PMingLiU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526" w:type="dxa"/>
          </w:tcPr>
          <w:p w14:paraId="39577AC4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7</w:t>
            </w:r>
          </w:p>
        </w:tc>
      </w:tr>
      <w:tr w:rsidR="00914BC5" w:rsidRPr="00914BC5" w14:paraId="3A085365" w14:textId="77777777" w:rsidTr="00914BC5"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A82" w14:textId="77777777" w:rsidR="00914BC5" w:rsidRPr="00914BC5" w:rsidRDefault="00914BC5" w:rsidP="00914BC5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914BC5">
              <w:rPr>
                <w:rFonts w:eastAsia="Calibri"/>
                <w:sz w:val="24"/>
                <w:szCs w:val="24"/>
              </w:rPr>
              <w:t>ОК 05</w:t>
            </w:r>
          </w:p>
          <w:p w14:paraId="1E2DB93C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DE0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PMingLiU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proofErr w:type="gramStart"/>
            <w:r w:rsidRPr="00914BC5">
              <w:rPr>
                <w:rFonts w:eastAsia="PMingLiU"/>
                <w:sz w:val="24"/>
                <w:szCs w:val="24"/>
              </w:rPr>
              <w:t>учетом  особенностей</w:t>
            </w:r>
            <w:proofErr w:type="gramEnd"/>
            <w:r w:rsidRPr="00914BC5">
              <w:rPr>
                <w:rFonts w:eastAsia="PMingLiU"/>
                <w:sz w:val="24"/>
                <w:szCs w:val="24"/>
              </w:rPr>
              <w:t xml:space="preserve"> социального и культурного контекста</w:t>
            </w:r>
          </w:p>
        </w:tc>
        <w:tc>
          <w:tcPr>
            <w:tcW w:w="2526" w:type="dxa"/>
          </w:tcPr>
          <w:p w14:paraId="2843545E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1</w:t>
            </w:r>
          </w:p>
        </w:tc>
      </w:tr>
      <w:tr w:rsidR="00914BC5" w:rsidRPr="00914BC5" w14:paraId="5ABD957A" w14:textId="77777777" w:rsidTr="00914BC5">
        <w:tc>
          <w:tcPr>
            <w:tcW w:w="1727" w:type="dxa"/>
          </w:tcPr>
          <w:p w14:paraId="6C741AD6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bCs/>
                <w:sz w:val="24"/>
                <w:szCs w:val="24"/>
              </w:rPr>
              <w:t>ПК.1.1</w:t>
            </w:r>
          </w:p>
        </w:tc>
        <w:tc>
          <w:tcPr>
            <w:tcW w:w="5953" w:type="dxa"/>
          </w:tcPr>
          <w:p w14:paraId="3D367915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bCs/>
                <w:sz w:val="24"/>
                <w:szCs w:val="24"/>
              </w:rPr>
              <w:t>Планировать, выполнять и контролировать перевозочный процесс на транспорте, в том числе, с применением современных информационных технологий управления перевозками</w:t>
            </w:r>
          </w:p>
        </w:tc>
        <w:tc>
          <w:tcPr>
            <w:tcW w:w="2526" w:type="dxa"/>
          </w:tcPr>
          <w:p w14:paraId="6DCFDF7C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3</w:t>
            </w:r>
          </w:p>
        </w:tc>
      </w:tr>
      <w:tr w:rsidR="00914BC5" w:rsidRPr="00914BC5" w14:paraId="36B8DAC7" w14:textId="77777777" w:rsidTr="00914BC5">
        <w:tc>
          <w:tcPr>
            <w:tcW w:w="1727" w:type="dxa"/>
          </w:tcPr>
          <w:p w14:paraId="361C45DC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bCs/>
                <w:sz w:val="24"/>
                <w:szCs w:val="24"/>
              </w:rPr>
              <w:t>ПК.1.2</w:t>
            </w:r>
          </w:p>
        </w:tc>
        <w:tc>
          <w:tcPr>
            <w:tcW w:w="5953" w:type="dxa"/>
          </w:tcPr>
          <w:p w14:paraId="75B0C8E8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bCs/>
                <w:sz w:val="24"/>
                <w:szCs w:val="24"/>
              </w:rPr>
              <w:t>Оформлять документы. Регламентирующие организацию перевозочного процесса на транспорте</w:t>
            </w:r>
          </w:p>
        </w:tc>
        <w:tc>
          <w:tcPr>
            <w:tcW w:w="2526" w:type="dxa"/>
          </w:tcPr>
          <w:p w14:paraId="1A187122" w14:textId="77777777" w:rsidR="00914BC5" w:rsidRPr="00914BC5" w:rsidRDefault="00914BC5" w:rsidP="00914BC5">
            <w:pPr>
              <w:widowControl/>
              <w:autoSpaceDE/>
              <w:autoSpaceDN/>
              <w:rPr>
                <w:rFonts w:eastAsia="Calibri"/>
                <w:kern w:val="2"/>
                <w:sz w:val="24"/>
                <w:szCs w:val="24"/>
              </w:rPr>
            </w:pPr>
            <w:r w:rsidRPr="00914BC5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</w:tr>
    </w:tbl>
    <w:p w14:paraId="0B7B0ABB" w14:textId="77777777" w:rsidR="00914BC5" w:rsidRDefault="00914BC5" w:rsidP="00927FF9">
      <w:pPr>
        <w:ind w:firstLine="426"/>
        <w:jc w:val="center"/>
        <w:rPr>
          <w:b/>
          <w:bCs/>
          <w:sz w:val="24"/>
          <w:szCs w:val="24"/>
        </w:rPr>
      </w:pPr>
    </w:p>
    <w:p w14:paraId="19E0DBCA" w14:textId="77777777" w:rsidR="00914BC5" w:rsidRPr="00914BC5" w:rsidRDefault="00914BC5" w:rsidP="00914BC5">
      <w:pPr>
        <w:widowControl/>
        <w:shd w:val="clear" w:color="auto" w:fill="FFFFFF"/>
        <w:autoSpaceDE/>
        <w:autoSpaceDN/>
        <w:spacing w:before="100" w:beforeAutospacing="1" w:after="100" w:afterAutospacing="1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914BC5">
        <w:rPr>
          <w:rFonts w:ascii="Arial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>Количество заданий в комплекте оценочных материалов.</w:t>
      </w:r>
    </w:p>
    <w:p w14:paraId="625C878F" w14:textId="77777777" w:rsidR="00914BC5" w:rsidRPr="00914BC5" w:rsidRDefault="00914BC5" w:rsidP="00914BC5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360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lastRenderedPageBreak/>
        <w:t>При формировании комплекта оценочных материалов используются тестовые задания. Тестовые задания состоят из 3-х вариантов, в каждом варианте 20 вопросов. На выполнение работы отводится 40 минут.</w:t>
      </w:r>
    </w:p>
    <w:p w14:paraId="12C9551D" w14:textId="77777777" w:rsidR="00914BC5" w:rsidRPr="00914BC5" w:rsidRDefault="00914BC5" w:rsidP="00914BC5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360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>Формы тестовых заданий:</w:t>
      </w:r>
    </w:p>
    <w:p w14:paraId="50D2FD0B" w14:textId="77777777" w:rsidR="00914BC5" w:rsidRPr="00914BC5" w:rsidRDefault="00914BC5" w:rsidP="00914BC5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>из задания с выбором одного правильного ответа;</w:t>
      </w:r>
    </w:p>
    <w:p w14:paraId="49428216" w14:textId="77777777" w:rsidR="00914BC5" w:rsidRPr="00914BC5" w:rsidRDefault="00914BC5" w:rsidP="00914BC5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>задания на установления соответствия;</w:t>
      </w:r>
    </w:p>
    <w:p w14:paraId="17855FD6" w14:textId="77777777" w:rsidR="00914BC5" w:rsidRPr="00914BC5" w:rsidRDefault="00914BC5" w:rsidP="00914BC5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>задания с выбором нескольких правильных ответов.</w:t>
      </w:r>
    </w:p>
    <w:p w14:paraId="72BA400C" w14:textId="77777777" w:rsidR="00914BC5" w:rsidRPr="00914BC5" w:rsidRDefault="00914BC5" w:rsidP="00914BC5">
      <w:pPr>
        <w:widowControl/>
        <w:shd w:val="clear" w:color="auto" w:fill="FFFFFF"/>
        <w:autoSpaceDE/>
        <w:autoSpaceDN/>
        <w:spacing w:before="100" w:beforeAutospacing="1" w:after="100" w:afterAutospacing="1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>Система оценивания выполнения тестовых заданий</w:t>
      </w:r>
    </w:p>
    <w:p w14:paraId="6E380C1C" w14:textId="77777777" w:rsidR="00914BC5" w:rsidRPr="00914BC5" w:rsidRDefault="00914BC5" w:rsidP="00914BC5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708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914BC5">
        <w:rPr>
          <w:color w:val="EE0000"/>
          <w:sz w:val="24"/>
          <w:szCs w:val="24"/>
          <w:shd w:val="clear" w:color="auto" w:fill="FFFFFF"/>
          <w:lang w:eastAsia="ru-RU"/>
        </w:rPr>
        <w:t xml:space="preserve"> </w:t>
      </w:r>
      <w:r w:rsidRPr="00914BC5">
        <w:rPr>
          <w:color w:val="000000"/>
          <w:sz w:val="24"/>
          <w:szCs w:val="24"/>
          <w:shd w:val="clear" w:color="auto" w:fill="FFFFFF"/>
          <w:lang w:eastAsia="ru-RU"/>
        </w:rPr>
        <w:t>Максимальное количество баллов – 32. При оценивании результатов работы баллы, набранные обучающимся, суммируются, а затем выводится оценка:</w:t>
      </w:r>
    </w:p>
    <w:p w14:paraId="773582D5" w14:textId="77777777" w:rsidR="00914BC5" w:rsidRPr="00914BC5" w:rsidRDefault="00914BC5" w:rsidP="00914BC5">
      <w:pPr>
        <w:spacing w:line="276" w:lineRule="auto"/>
        <w:ind w:left="-142" w:right="148" w:firstLine="709"/>
        <w:jc w:val="both"/>
        <w:rPr>
          <w:rFonts w:eastAsia="Calibri"/>
          <w:color w:val="000000"/>
          <w:sz w:val="24"/>
          <w:szCs w:val="24"/>
        </w:rPr>
      </w:pPr>
      <w:r w:rsidRPr="00914BC5">
        <w:rPr>
          <w:rFonts w:ascii="Arial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r w:rsidRPr="00914BC5">
        <w:rPr>
          <w:rFonts w:eastAsia="Calibri"/>
          <w:color w:val="000000"/>
          <w:sz w:val="24"/>
          <w:szCs w:val="24"/>
        </w:rPr>
        <w:t xml:space="preserve">Задания разработаны в двух вариантах и состоят из 30 разноуровневых вопросов, составленных в соответствии с рабочей программой профессионального модуля. </w:t>
      </w:r>
    </w:p>
    <w:p w14:paraId="5AE91E89" w14:textId="77777777" w:rsidR="00914BC5" w:rsidRPr="00914BC5" w:rsidRDefault="00914BC5" w:rsidP="00914BC5">
      <w:pPr>
        <w:spacing w:line="276" w:lineRule="auto"/>
        <w:ind w:left="-142" w:right="148" w:firstLine="709"/>
        <w:jc w:val="both"/>
        <w:rPr>
          <w:rFonts w:eastAsia="Calibri"/>
          <w:color w:val="000000"/>
          <w:kern w:val="2"/>
          <w:sz w:val="24"/>
          <w:szCs w:val="24"/>
        </w:rPr>
      </w:pPr>
      <w:r w:rsidRPr="00914BC5">
        <w:rPr>
          <w:rFonts w:eastAsia="Calibri"/>
          <w:color w:val="000000"/>
          <w:sz w:val="24"/>
          <w:szCs w:val="24"/>
        </w:rPr>
        <w:t>Задания уровня А-требуют выбора правильного ответа и оцениваются в 1балл; Задания уровня В, тесты на подстановку и соответствие,</w:t>
      </w:r>
      <w:r w:rsidRPr="00914BC5">
        <w:rPr>
          <w:rFonts w:ascii="Arial" w:eastAsia="Calibri" w:hAnsi="Arial" w:cs="Arial"/>
          <w:color w:val="000000"/>
          <w:kern w:val="2"/>
        </w:rPr>
        <w:t xml:space="preserve"> </w:t>
      </w:r>
      <w:r w:rsidRPr="00914BC5">
        <w:rPr>
          <w:rFonts w:eastAsia="Calibri"/>
          <w:color w:val="000000"/>
          <w:kern w:val="2"/>
          <w:sz w:val="24"/>
          <w:szCs w:val="24"/>
        </w:rPr>
        <w:t>выявляют умения применять знания в стандартных ситуациях, оцениваются в 1 балл;</w:t>
      </w:r>
    </w:p>
    <w:p w14:paraId="3C456308" w14:textId="77777777" w:rsidR="00914BC5" w:rsidRPr="00914BC5" w:rsidRDefault="00914BC5" w:rsidP="00914BC5">
      <w:pPr>
        <w:spacing w:line="276" w:lineRule="auto"/>
        <w:ind w:left="-142" w:right="148" w:firstLine="709"/>
        <w:jc w:val="both"/>
        <w:rPr>
          <w:rFonts w:eastAsia="Calibri"/>
          <w:color w:val="000000"/>
          <w:kern w:val="2"/>
          <w:sz w:val="24"/>
          <w:szCs w:val="24"/>
        </w:rPr>
      </w:pPr>
      <w:r w:rsidRPr="00914BC5">
        <w:rPr>
          <w:rFonts w:eastAsia="Calibri"/>
          <w:color w:val="000000"/>
          <w:kern w:val="2"/>
          <w:sz w:val="24"/>
          <w:szCs w:val="24"/>
        </w:rPr>
        <w:t>Задания уровня С, требуют обоснованного логического решения ситуационной или транспортной задачи, выявляющие умения применять знания в нестандартных ситуациях или творческого применения, оцениваются в 2 балла</w:t>
      </w:r>
    </w:p>
    <w:p w14:paraId="5537F2DB" w14:textId="77777777" w:rsidR="00914BC5" w:rsidRDefault="00914BC5" w:rsidP="00927FF9">
      <w:pPr>
        <w:ind w:firstLine="426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3"/>
        <w:gridCol w:w="5661"/>
      </w:tblGrid>
      <w:tr w:rsidR="00914BC5" w:rsidRPr="00914BC5" w14:paraId="69818310" w14:textId="77777777" w:rsidTr="00914BC5">
        <w:trPr>
          <w:trHeight w:val="4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424CDC7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b/>
                <w:bCs/>
                <w:color w:val="2C2D2E"/>
                <w:sz w:val="24"/>
                <w:szCs w:val="24"/>
                <w:shd w:val="clear" w:color="auto" w:fill="FFFFFF"/>
                <w:lang w:eastAsia="ru-RU"/>
              </w:rPr>
              <w:t>Оценка</w:t>
            </w:r>
          </w:p>
        </w:tc>
        <w:tc>
          <w:tcPr>
            <w:tcW w:w="56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F6FD0B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b/>
                <w:bCs/>
                <w:color w:val="2C2D2E"/>
                <w:sz w:val="24"/>
                <w:szCs w:val="24"/>
                <w:shd w:val="clear" w:color="auto" w:fill="FFFFFF"/>
                <w:lang w:eastAsia="ru-RU"/>
              </w:rPr>
              <w:t>Число баллов, необходимое</w:t>
            </w:r>
          </w:p>
          <w:p w14:paraId="38568037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b/>
                <w:bCs/>
                <w:color w:val="2C2D2E"/>
                <w:sz w:val="24"/>
                <w:szCs w:val="24"/>
                <w:shd w:val="clear" w:color="auto" w:fill="FFFFFF"/>
                <w:lang w:eastAsia="ru-RU"/>
              </w:rPr>
              <w:t>для получения оценки</w:t>
            </w:r>
          </w:p>
        </w:tc>
      </w:tr>
      <w:tr w:rsidR="00914BC5" w:rsidRPr="00914BC5" w14:paraId="0CD47A8A" w14:textId="77777777" w:rsidTr="00914BC5">
        <w:trPr>
          <w:trHeight w:val="285"/>
        </w:trPr>
        <w:tc>
          <w:tcPr>
            <w:tcW w:w="44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8DE8C9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color w:val="2C2D2E"/>
                <w:sz w:val="24"/>
                <w:szCs w:val="24"/>
                <w:shd w:val="clear" w:color="auto" w:fill="FFFFFF"/>
                <w:lang w:eastAsia="ru-RU"/>
              </w:rPr>
              <w:t>"3" - удовлетворительно</w:t>
            </w:r>
          </w:p>
        </w:tc>
        <w:tc>
          <w:tcPr>
            <w:tcW w:w="56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28370A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color w:val="2C2D2E"/>
                <w:sz w:val="24"/>
                <w:szCs w:val="24"/>
                <w:shd w:val="clear" w:color="auto" w:fill="FFFFFF"/>
                <w:lang w:eastAsia="ru-RU"/>
              </w:rPr>
              <w:t>18-23</w:t>
            </w:r>
          </w:p>
        </w:tc>
      </w:tr>
      <w:tr w:rsidR="00914BC5" w:rsidRPr="00914BC5" w14:paraId="4F7B90F8" w14:textId="77777777" w:rsidTr="00914BC5">
        <w:trPr>
          <w:trHeight w:val="270"/>
        </w:trPr>
        <w:tc>
          <w:tcPr>
            <w:tcW w:w="44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6DB5EE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color w:val="2C2D2E"/>
                <w:sz w:val="24"/>
                <w:szCs w:val="24"/>
                <w:shd w:val="clear" w:color="auto" w:fill="FFFFFF"/>
                <w:lang w:eastAsia="ru-RU"/>
              </w:rPr>
              <w:t>"4" - хорошо</w:t>
            </w:r>
          </w:p>
        </w:tc>
        <w:tc>
          <w:tcPr>
            <w:tcW w:w="56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E95555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color w:val="2C2D2E"/>
                <w:sz w:val="24"/>
                <w:szCs w:val="24"/>
                <w:shd w:val="clear" w:color="auto" w:fill="FFFFFF"/>
                <w:lang w:val="en-US" w:eastAsia="ru-RU"/>
              </w:rPr>
              <w:t>2</w:t>
            </w:r>
            <w:r w:rsidRPr="00914BC5">
              <w:rPr>
                <w:color w:val="2C2D2E"/>
                <w:sz w:val="24"/>
                <w:szCs w:val="24"/>
                <w:shd w:val="clear" w:color="auto" w:fill="FFFFFF"/>
                <w:lang w:eastAsia="ru-RU"/>
              </w:rPr>
              <w:t>4-28</w:t>
            </w:r>
          </w:p>
        </w:tc>
      </w:tr>
      <w:tr w:rsidR="00914BC5" w:rsidRPr="00914BC5" w14:paraId="7D3BE686" w14:textId="77777777" w:rsidTr="00914BC5">
        <w:trPr>
          <w:trHeight w:val="255"/>
        </w:trPr>
        <w:tc>
          <w:tcPr>
            <w:tcW w:w="44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7553EF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color w:val="2C2D2E"/>
                <w:sz w:val="24"/>
                <w:szCs w:val="24"/>
                <w:shd w:val="clear" w:color="auto" w:fill="FFFFFF"/>
                <w:lang w:eastAsia="ru-RU"/>
              </w:rPr>
              <w:t>"5" - отлично</w:t>
            </w:r>
          </w:p>
        </w:tc>
        <w:tc>
          <w:tcPr>
            <w:tcW w:w="56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21C97E" w14:textId="77777777" w:rsidR="00914BC5" w:rsidRPr="00914BC5" w:rsidRDefault="00914BC5" w:rsidP="00914BC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914BC5">
              <w:rPr>
                <w:sz w:val="24"/>
                <w:szCs w:val="24"/>
                <w:lang w:eastAsia="ru-RU"/>
              </w:rPr>
              <w:t>29-32</w:t>
            </w:r>
          </w:p>
        </w:tc>
      </w:tr>
    </w:tbl>
    <w:p w14:paraId="0ACB2C44" w14:textId="77777777" w:rsidR="00914BC5" w:rsidRDefault="00914BC5" w:rsidP="00927FF9">
      <w:pPr>
        <w:ind w:firstLine="426"/>
        <w:jc w:val="center"/>
        <w:rPr>
          <w:b/>
          <w:bCs/>
          <w:sz w:val="24"/>
          <w:szCs w:val="24"/>
        </w:rPr>
      </w:pPr>
    </w:p>
    <w:p w14:paraId="50E70883" w14:textId="77777777" w:rsidR="00914BC5" w:rsidRPr="00914BC5" w:rsidRDefault="00914BC5" w:rsidP="00914BC5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sz w:val="24"/>
          <w:szCs w:val="24"/>
        </w:rPr>
      </w:pPr>
      <w:r w:rsidRPr="00914BC5">
        <w:rPr>
          <w:rFonts w:eastAsia="Calibri"/>
          <w:sz w:val="24"/>
          <w:szCs w:val="24"/>
        </w:rPr>
        <w:t>Эталоны ответов прилагаются.</w:t>
      </w:r>
    </w:p>
    <w:p w14:paraId="65C631B3" w14:textId="77777777" w:rsidR="00C53652" w:rsidRPr="00C53652" w:rsidRDefault="00C53652" w:rsidP="00C53652">
      <w:pPr>
        <w:widowControl/>
        <w:autoSpaceDE/>
        <w:autoSpaceDN/>
        <w:spacing w:line="240" w:lineRule="atLeast"/>
        <w:jc w:val="center"/>
        <w:rPr>
          <w:rFonts w:eastAsia="Calibri"/>
          <w:b/>
          <w:bCs/>
          <w:sz w:val="24"/>
          <w:szCs w:val="24"/>
        </w:rPr>
      </w:pPr>
      <w:r w:rsidRPr="00C53652">
        <w:rPr>
          <w:rFonts w:eastAsia="Calibri"/>
          <w:b/>
          <w:bCs/>
          <w:sz w:val="24"/>
          <w:szCs w:val="24"/>
        </w:rPr>
        <w:t>Вариант 1</w:t>
      </w:r>
    </w:p>
    <w:p w14:paraId="7F6D7A2A" w14:textId="77777777" w:rsidR="00C53652" w:rsidRPr="00C53652" w:rsidRDefault="00C53652" w:rsidP="00C53652">
      <w:pPr>
        <w:widowControl/>
        <w:autoSpaceDE/>
        <w:autoSpaceDN/>
        <w:spacing w:line="240" w:lineRule="atLeast"/>
        <w:jc w:val="center"/>
        <w:rPr>
          <w:rFonts w:eastAsia="Calibri"/>
          <w:b/>
          <w:bCs/>
          <w:sz w:val="24"/>
          <w:szCs w:val="24"/>
        </w:rPr>
      </w:pPr>
    </w:p>
    <w:p w14:paraId="25F48ACE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C53652">
        <w:rPr>
          <w:rFonts w:eastAsia="Calibri"/>
          <w:b/>
          <w:sz w:val="24"/>
          <w:szCs w:val="24"/>
          <w:lang w:eastAsia="ru-RU"/>
        </w:rPr>
        <w:t>1. Что включает в себя понятие «информационная система»?</w:t>
      </w:r>
    </w:p>
    <w:p w14:paraId="317DC9E4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совокупность органов управления процессом сбора информации;</w:t>
      </w:r>
    </w:p>
    <w:p w14:paraId="41B70D7D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объективное единство закономерно связанных предметов, явлений, сведений, знаний;</w:t>
      </w:r>
    </w:p>
    <w:p w14:paraId="268D5033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sz w:val="24"/>
          <w:szCs w:val="24"/>
          <w:shd w:val="clear" w:color="auto" w:fill="FFFFFF"/>
          <w:lang w:eastAsia="ru-RU"/>
        </w:rPr>
        <w:t xml:space="preserve"> совокупность средств, методов и персонала, используемых для хранения, обработки и выдачи информации в интересах достижения поставленной цели</w:t>
      </w:r>
    </w:p>
    <w:p w14:paraId="164A7B90" w14:textId="77777777" w:rsidR="00C53652" w:rsidRPr="00C53652" w:rsidRDefault="00C53652" w:rsidP="00C53652">
      <w:pPr>
        <w:tabs>
          <w:tab w:val="left" w:pos="991"/>
        </w:tabs>
        <w:spacing w:before="38"/>
        <w:ind w:left="991"/>
        <w:rPr>
          <w:b/>
          <w:color w:val="000000"/>
          <w:sz w:val="24"/>
          <w:szCs w:val="24"/>
          <w:lang w:eastAsia="ru-RU"/>
        </w:rPr>
      </w:pPr>
      <w:r w:rsidRPr="00C53652">
        <w:rPr>
          <w:rFonts w:eastAsia="Calibri"/>
          <w:b/>
          <w:color w:val="000000"/>
          <w:sz w:val="24"/>
          <w:szCs w:val="24"/>
          <w:lang w:eastAsia="ru-RU"/>
        </w:rPr>
        <w:t xml:space="preserve">2. </w:t>
      </w:r>
      <w:r w:rsidRPr="00C53652">
        <w:rPr>
          <w:b/>
          <w:color w:val="000000"/>
          <w:sz w:val="24"/>
          <w:szCs w:val="24"/>
          <w:lang w:eastAsia="ru-RU"/>
        </w:rPr>
        <w:t>Транспортный</w:t>
      </w:r>
      <w:r w:rsidRPr="00C53652">
        <w:rPr>
          <w:color w:val="000000"/>
          <w:spacing w:val="-10"/>
          <w:sz w:val="24"/>
          <w:szCs w:val="24"/>
          <w:lang w:eastAsia="ru-RU"/>
        </w:rPr>
        <w:t xml:space="preserve"> </w:t>
      </w:r>
      <w:r w:rsidRPr="00C53652">
        <w:rPr>
          <w:b/>
          <w:color w:val="000000"/>
          <w:sz w:val="24"/>
          <w:szCs w:val="24"/>
          <w:lang w:eastAsia="ru-RU"/>
        </w:rPr>
        <w:t>процесс</w:t>
      </w:r>
      <w:r w:rsidRPr="00C53652">
        <w:rPr>
          <w:color w:val="000000"/>
          <w:spacing w:val="-11"/>
          <w:sz w:val="24"/>
          <w:szCs w:val="24"/>
          <w:lang w:eastAsia="ru-RU"/>
        </w:rPr>
        <w:t xml:space="preserve"> </w:t>
      </w:r>
      <w:r w:rsidRPr="00C53652">
        <w:rPr>
          <w:b/>
          <w:color w:val="000000"/>
          <w:sz w:val="24"/>
          <w:szCs w:val="24"/>
          <w:lang w:eastAsia="ru-RU"/>
        </w:rPr>
        <w:t>перевозки</w:t>
      </w:r>
      <w:r w:rsidRPr="00C53652">
        <w:rPr>
          <w:color w:val="000000"/>
          <w:spacing w:val="-9"/>
          <w:sz w:val="24"/>
          <w:szCs w:val="24"/>
          <w:lang w:eastAsia="ru-RU"/>
        </w:rPr>
        <w:t xml:space="preserve"> </w:t>
      </w:r>
      <w:r w:rsidRPr="00C53652">
        <w:rPr>
          <w:b/>
          <w:color w:val="000000"/>
          <w:sz w:val="24"/>
          <w:szCs w:val="24"/>
          <w:lang w:eastAsia="ru-RU"/>
        </w:rPr>
        <w:t>грузов</w:t>
      </w:r>
      <w:r w:rsidRPr="00C53652">
        <w:rPr>
          <w:color w:val="000000"/>
          <w:spacing w:val="-11"/>
          <w:sz w:val="24"/>
          <w:szCs w:val="24"/>
          <w:lang w:eastAsia="ru-RU"/>
        </w:rPr>
        <w:t xml:space="preserve"> </w:t>
      </w:r>
      <w:r w:rsidRPr="00C53652">
        <w:rPr>
          <w:b/>
          <w:color w:val="000000"/>
          <w:sz w:val="24"/>
          <w:szCs w:val="24"/>
          <w:lang w:eastAsia="ru-RU"/>
        </w:rPr>
        <w:t>включает</w:t>
      </w:r>
      <w:r w:rsidRPr="00C53652">
        <w:rPr>
          <w:color w:val="000000"/>
          <w:spacing w:val="-8"/>
          <w:sz w:val="24"/>
          <w:szCs w:val="24"/>
          <w:lang w:eastAsia="ru-RU"/>
        </w:rPr>
        <w:t xml:space="preserve"> </w:t>
      </w:r>
      <w:r w:rsidRPr="00C53652">
        <w:rPr>
          <w:b/>
          <w:color w:val="000000"/>
          <w:sz w:val="24"/>
          <w:szCs w:val="24"/>
          <w:lang w:eastAsia="ru-RU"/>
        </w:rPr>
        <w:t>в</w:t>
      </w:r>
      <w:r w:rsidRPr="00C53652">
        <w:rPr>
          <w:color w:val="000000"/>
          <w:spacing w:val="-10"/>
          <w:sz w:val="24"/>
          <w:szCs w:val="24"/>
          <w:lang w:eastAsia="ru-RU"/>
        </w:rPr>
        <w:t xml:space="preserve"> </w:t>
      </w:r>
      <w:r w:rsidRPr="00C53652">
        <w:rPr>
          <w:b/>
          <w:color w:val="000000"/>
          <w:spacing w:val="-2"/>
          <w:sz w:val="24"/>
          <w:szCs w:val="24"/>
          <w:lang w:eastAsia="ru-RU"/>
        </w:rPr>
        <w:t>себя:</w:t>
      </w:r>
    </w:p>
    <w:p w14:paraId="4272FE48" w14:textId="77777777" w:rsidR="00C53652" w:rsidRPr="00C53652" w:rsidRDefault="00C53652" w:rsidP="00C53652">
      <w:pPr>
        <w:ind w:right="525"/>
        <w:rPr>
          <w:bCs/>
          <w:sz w:val="24"/>
        </w:rPr>
      </w:pPr>
      <w:r w:rsidRPr="00C53652">
        <w:rPr>
          <w:bCs/>
          <w:sz w:val="24"/>
        </w:rPr>
        <w:t>а)</w:t>
      </w:r>
      <w:r w:rsidRPr="00C53652">
        <w:rPr>
          <w:bCs/>
          <w:spacing w:val="-5"/>
          <w:sz w:val="24"/>
        </w:rPr>
        <w:t xml:space="preserve"> </w:t>
      </w:r>
      <w:r w:rsidRPr="00C53652">
        <w:rPr>
          <w:bCs/>
          <w:sz w:val="24"/>
        </w:rPr>
        <w:t>пробег</w:t>
      </w:r>
      <w:r w:rsidRPr="00C53652">
        <w:rPr>
          <w:bCs/>
          <w:spacing w:val="-5"/>
          <w:sz w:val="24"/>
        </w:rPr>
        <w:t xml:space="preserve"> </w:t>
      </w:r>
      <w:r w:rsidRPr="00C53652">
        <w:rPr>
          <w:bCs/>
          <w:sz w:val="24"/>
        </w:rPr>
        <w:t>от</w:t>
      </w:r>
      <w:r w:rsidRPr="00C53652">
        <w:rPr>
          <w:bCs/>
          <w:spacing w:val="-2"/>
          <w:sz w:val="24"/>
        </w:rPr>
        <w:t xml:space="preserve"> </w:t>
      </w:r>
      <w:r w:rsidRPr="00C53652">
        <w:rPr>
          <w:bCs/>
          <w:sz w:val="24"/>
        </w:rPr>
        <w:t>места</w:t>
      </w:r>
      <w:r w:rsidRPr="00C53652">
        <w:rPr>
          <w:bCs/>
          <w:spacing w:val="-4"/>
          <w:sz w:val="24"/>
        </w:rPr>
        <w:t xml:space="preserve"> </w:t>
      </w:r>
      <w:r w:rsidRPr="00C53652">
        <w:rPr>
          <w:bCs/>
          <w:sz w:val="24"/>
        </w:rPr>
        <w:t>стоянки</w:t>
      </w:r>
      <w:r w:rsidRPr="00C53652">
        <w:rPr>
          <w:bCs/>
          <w:spacing w:val="-3"/>
          <w:sz w:val="24"/>
        </w:rPr>
        <w:t xml:space="preserve"> </w:t>
      </w:r>
      <w:r w:rsidRPr="00C53652">
        <w:rPr>
          <w:bCs/>
          <w:sz w:val="24"/>
        </w:rPr>
        <w:t>на</w:t>
      </w:r>
      <w:r w:rsidRPr="00C53652">
        <w:rPr>
          <w:bCs/>
          <w:spacing w:val="-7"/>
          <w:sz w:val="24"/>
        </w:rPr>
        <w:t xml:space="preserve"> </w:t>
      </w:r>
      <w:r w:rsidRPr="00C53652">
        <w:rPr>
          <w:bCs/>
          <w:sz w:val="24"/>
        </w:rPr>
        <w:t>первый</w:t>
      </w:r>
      <w:r w:rsidRPr="00C53652">
        <w:rPr>
          <w:bCs/>
          <w:spacing w:val="-3"/>
          <w:sz w:val="24"/>
        </w:rPr>
        <w:t xml:space="preserve"> </w:t>
      </w:r>
      <w:r w:rsidRPr="00C53652">
        <w:rPr>
          <w:bCs/>
          <w:sz w:val="24"/>
        </w:rPr>
        <w:t>пункт</w:t>
      </w:r>
      <w:r w:rsidRPr="00C53652">
        <w:rPr>
          <w:bCs/>
          <w:spacing w:val="-2"/>
          <w:sz w:val="24"/>
        </w:rPr>
        <w:t xml:space="preserve"> </w:t>
      </w:r>
      <w:r w:rsidRPr="00C53652">
        <w:rPr>
          <w:bCs/>
          <w:sz w:val="24"/>
        </w:rPr>
        <w:t>маршрута</w:t>
      </w:r>
      <w:r w:rsidRPr="00C53652">
        <w:rPr>
          <w:bCs/>
          <w:spacing w:val="-4"/>
          <w:sz w:val="24"/>
        </w:rPr>
        <w:t xml:space="preserve"> </w:t>
      </w:r>
      <w:r w:rsidRPr="00C53652">
        <w:rPr>
          <w:bCs/>
          <w:sz w:val="24"/>
        </w:rPr>
        <w:t>погрузки</w:t>
      </w:r>
      <w:r w:rsidRPr="00C53652">
        <w:rPr>
          <w:bCs/>
          <w:spacing w:val="-6"/>
          <w:sz w:val="24"/>
        </w:rPr>
        <w:t xml:space="preserve"> </w:t>
      </w:r>
      <w:r w:rsidRPr="00C53652">
        <w:rPr>
          <w:bCs/>
          <w:sz w:val="24"/>
        </w:rPr>
        <w:t>подвижного состава; перемещение груза; разгрузку подвижного состава.</w:t>
      </w:r>
    </w:p>
    <w:p w14:paraId="5091E81F" w14:textId="77777777" w:rsidR="00C53652" w:rsidRPr="00C53652" w:rsidRDefault="00C53652" w:rsidP="00C53652">
      <w:pPr>
        <w:spacing w:line="270" w:lineRule="exact"/>
        <w:rPr>
          <w:bCs/>
          <w:sz w:val="24"/>
          <w:szCs w:val="24"/>
        </w:rPr>
      </w:pPr>
      <w:r w:rsidRPr="00C53652">
        <w:rPr>
          <w:bCs/>
          <w:sz w:val="24"/>
          <w:szCs w:val="24"/>
        </w:rPr>
        <w:t>б)</w:t>
      </w:r>
      <w:r w:rsidRPr="00C53652">
        <w:rPr>
          <w:bCs/>
          <w:spacing w:val="-9"/>
          <w:sz w:val="24"/>
          <w:szCs w:val="24"/>
        </w:rPr>
        <w:t xml:space="preserve"> </w:t>
      </w:r>
      <w:proofErr w:type="gramStart"/>
      <w:r w:rsidRPr="00C53652">
        <w:rPr>
          <w:bCs/>
          <w:sz w:val="24"/>
          <w:szCs w:val="24"/>
        </w:rPr>
        <w:t>подвижной</w:t>
      </w:r>
      <w:r w:rsidRPr="00C53652">
        <w:rPr>
          <w:bCs/>
          <w:spacing w:val="-8"/>
          <w:sz w:val="24"/>
          <w:szCs w:val="24"/>
        </w:rPr>
        <w:t xml:space="preserve"> </w:t>
      </w:r>
      <w:r w:rsidRPr="00C53652">
        <w:rPr>
          <w:bCs/>
          <w:sz w:val="24"/>
          <w:szCs w:val="24"/>
        </w:rPr>
        <w:t>состав</w:t>
      </w:r>
      <w:proofErr w:type="gramEnd"/>
      <w:r w:rsidRPr="00C53652">
        <w:rPr>
          <w:bCs/>
          <w:spacing w:val="-8"/>
          <w:sz w:val="24"/>
          <w:szCs w:val="24"/>
        </w:rPr>
        <w:t xml:space="preserve"> </w:t>
      </w:r>
      <w:r w:rsidRPr="00C53652">
        <w:rPr>
          <w:bCs/>
          <w:sz w:val="24"/>
          <w:szCs w:val="24"/>
        </w:rPr>
        <w:t>находящийся</w:t>
      </w:r>
      <w:r w:rsidRPr="00C53652">
        <w:rPr>
          <w:bCs/>
          <w:spacing w:val="-9"/>
          <w:sz w:val="24"/>
          <w:szCs w:val="24"/>
        </w:rPr>
        <w:t xml:space="preserve"> </w:t>
      </w:r>
      <w:r w:rsidRPr="00C53652">
        <w:rPr>
          <w:bCs/>
          <w:sz w:val="24"/>
          <w:szCs w:val="24"/>
        </w:rPr>
        <w:t>в</w:t>
      </w:r>
      <w:r w:rsidRPr="00C53652">
        <w:rPr>
          <w:bCs/>
          <w:spacing w:val="-8"/>
          <w:sz w:val="24"/>
          <w:szCs w:val="24"/>
        </w:rPr>
        <w:t xml:space="preserve"> </w:t>
      </w:r>
      <w:r w:rsidRPr="00C53652">
        <w:rPr>
          <w:bCs/>
          <w:spacing w:val="-2"/>
          <w:sz w:val="24"/>
          <w:szCs w:val="24"/>
        </w:rPr>
        <w:t>ремонте;</w:t>
      </w:r>
    </w:p>
    <w:p w14:paraId="0882D08C" w14:textId="77777777" w:rsidR="00C53652" w:rsidRPr="00C53652" w:rsidRDefault="00C53652" w:rsidP="00C53652">
      <w:pPr>
        <w:ind w:right="4070"/>
        <w:rPr>
          <w:sz w:val="24"/>
          <w:szCs w:val="24"/>
        </w:rPr>
      </w:pPr>
      <w:r w:rsidRPr="00C53652">
        <w:rPr>
          <w:sz w:val="24"/>
          <w:szCs w:val="24"/>
        </w:rPr>
        <w:t>в)</w:t>
      </w:r>
      <w:r w:rsidRPr="00C53652">
        <w:rPr>
          <w:spacing w:val="-6"/>
          <w:sz w:val="24"/>
          <w:szCs w:val="24"/>
        </w:rPr>
        <w:t xml:space="preserve"> </w:t>
      </w:r>
      <w:r w:rsidRPr="00C53652">
        <w:rPr>
          <w:sz w:val="24"/>
          <w:szCs w:val="24"/>
        </w:rPr>
        <w:t>пробег</w:t>
      </w:r>
      <w:r w:rsidRPr="00C53652">
        <w:rPr>
          <w:spacing w:val="-5"/>
          <w:sz w:val="24"/>
          <w:szCs w:val="24"/>
        </w:rPr>
        <w:t xml:space="preserve"> </w:t>
      </w:r>
      <w:r w:rsidRPr="00C53652">
        <w:rPr>
          <w:sz w:val="24"/>
          <w:szCs w:val="24"/>
        </w:rPr>
        <w:t>от</w:t>
      </w:r>
      <w:r w:rsidRPr="00C53652">
        <w:rPr>
          <w:spacing w:val="-5"/>
          <w:sz w:val="24"/>
          <w:szCs w:val="24"/>
        </w:rPr>
        <w:t xml:space="preserve"> </w:t>
      </w:r>
      <w:r w:rsidRPr="00C53652">
        <w:rPr>
          <w:sz w:val="24"/>
          <w:szCs w:val="24"/>
        </w:rPr>
        <w:t>места</w:t>
      </w:r>
      <w:r w:rsidRPr="00C53652">
        <w:rPr>
          <w:spacing w:val="-4"/>
          <w:sz w:val="24"/>
          <w:szCs w:val="24"/>
        </w:rPr>
        <w:t xml:space="preserve"> </w:t>
      </w:r>
      <w:r w:rsidRPr="00C53652">
        <w:rPr>
          <w:sz w:val="24"/>
          <w:szCs w:val="24"/>
        </w:rPr>
        <w:t>стоянки</w:t>
      </w:r>
      <w:r w:rsidRPr="00C53652">
        <w:rPr>
          <w:spacing w:val="-7"/>
          <w:sz w:val="24"/>
          <w:szCs w:val="24"/>
        </w:rPr>
        <w:t xml:space="preserve"> </w:t>
      </w:r>
      <w:r w:rsidRPr="00C53652">
        <w:rPr>
          <w:sz w:val="24"/>
          <w:szCs w:val="24"/>
        </w:rPr>
        <w:t>на</w:t>
      </w:r>
      <w:r w:rsidRPr="00C53652">
        <w:rPr>
          <w:spacing w:val="-6"/>
          <w:sz w:val="24"/>
          <w:szCs w:val="24"/>
        </w:rPr>
        <w:t xml:space="preserve"> </w:t>
      </w:r>
      <w:r w:rsidRPr="00C53652">
        <w:rPr>
          <w:sz w:val="24"/>
          <w:szCs w:val="24"/>
        </w:rPr>
        <w:t>первый</w:t>
      </w:r>
      <w:r w:rsidRPr="00C53652">
        <w:rPr>
          <w:spacing w:val="-4"/>
          <w:sz w:val="24"/>
          <w:szCs w:val="24"/>
        </w:rPr>
        <w:t xml:space="preserve"> </w:t>
      </w:r>
      <w:r w:rsidRPr="00C53652">
        <w:rPr>
          <w:sz w:val="24"/>
          <w:szCs w:val="24"/>
        </w:rPr>
        <w:t>пункт</w:t>
      </w:r>
      <w:r w:rsidRPr="00C53652">
        <w:rPr>
          <w:spacing w:val="-5"/>
          <w:sz w:val="24"/>
          <w:szCs w:val="24"/>
        </w:rPr>
        <w:t xml:space="preserve"> </w:t>
      </w:r>
      <w:r w:rsidRPr="00C53652">
        <w:rPr>
          <w:sz w:val="24"/>
          <w:szCs w:val="24"/>
        </w:rPr>
        <w:t>маршрута; г) холостой пробег;</w:t>
      </w:r>
    </w:p>
    <w:p w14:paraId="1D8731D3" w14:textId="77777777" w:rsidR="00C53652" w:rsidRPr="00C53652" w:rsidRDefault="00C53652" w:rsidP="00C53652">
      <w:pPr>
        <w:rPr>
          <w:sz w:val="24"/>
          <w:szCs w:val="24"/>
        </w:rPr>
      </w:pPr>
      <w:r w:rsidRPr="00C53652">
        <w:rPr>
          <w:sz w:val="24"/>
          <w:szCs w:val="24"/>
        </w:rPr>
        <w:t>д)</w:t>
      </w:r>
      <w:r w:rsidRPr="00C53652">
        <w:rPr>
          <w:spacing w:val="-10"/>
          <w:sz w:val="24"/>
          <w:szCs w:val="24"/>
        </w:rPr>
        <w:t xml:space="preserve"> </w:t>
      </w:r>
      <w:r w:rsidRPr="00C53652">
        <w:rPr>
          <w:sz w:val="24"/>
          <w:szCs w:val="24"/>
        </w:rPr>
        <w:t>долю</w:t>
      </w:r>
      <w:r w:rsidRPr="00C53652">
        <w:rPr>
          <w:spacing w:val="-8"/>
          <w:sz w:val="24"/>
          <w:szCs w:val="24"/>
        </w:rPr>
        <w:t xml:space="preserve"> </w:t>
      </w:r>
      <w:r w:rsidRPr="00C53652">
        <w:rPr>
          <w:sz w:val="24"/>
          <w:szCs w:val="24"/>
        </w:rPr>
        <w:t>производительного</w:t>
      </w:r>
      <w:r w:rsidRPr="00C53652">
        <w:rPr>
          <w:spacing w:val="-8"/>
          <w:sz w:val="24"/>
          <w:szCs w:val="24"/>
        </w:rPr>
        <w:t xml:space="preserve"> </w:t>
      </w:r>
      <w:r w:rsidRPr="00C53652">
        <w:rPr>
          <w:sz w:val="24"/>
          <w:szCs w:val="24"/>
        </w:rPr>
        <w:t>пробега</w:t>
      </w:r>
      <w:r w:rsidRPr="00C53652">
        <w:rPr>
          <w:spacing w:val="-9"/>
          <w:sz w:val="24"/>
          <w:szCs w:val="24"/>
        </w:rPr>
        <w:t xml:space="preserve"> </w:t>
      </w:r>
      <w:r w:rsidRPr="00C53652">
        <w:rPr>
          <w:sz w:val="24"/>
          <w:szCs w:val="24"/>
        </w:rPr>
        <w:t>в</w:t>
      </w:r>
      <w:r w:rsidRPr="00C53652">
        <w:rPr>
          <w:spacing w:val="-10"/>
          <w:sz w:val="24"/>
          <w:szCs w:val="24"/>
        </w:rPr>
        <w:t xml:space="preserve"> </w:t>
      </w:r>
      <w:r w:rsidRPr="00C53652">
        <w:rPr>
          <w:sz w:val="24"/>
          <w:szCs w:val="24"/>
        </w:rPr>
        <w:t>общем</w:t>
      </w:r>
      <w:r w:rsidRPr="00C53652">
        <w:rPr>
          <w:spacing w:val="-9"/>
          <w:sz w:val="24"/>
          <w:szCs w:val="24"/>
        </w:rPr>
        <w:t xml:space="preserve"> </w:t>
      </w:r>
      <w:r w:rsidRPr="00C53652">
        <w:rPr>
          <w:spacing w:val="-2"/>
          <w:sz w:val="24"/>
          <w:szCs w:val="24"/>
        </w:rPr>
        <w:t>пробеге;</w:t>
      </w:r>
    </w:p>
    <w:p w14:paraId="668F3082" w14:textId="77777777" w:rsidR="00C53652" w:rsidRPr="00C53652" w:rsidRDefault="00C53652" w:rsidP="00C53652">
      <w:pPr>
        <w:tabs>
          <w:tab w:val="left" w:pos="991"/>
        </w:tabs>
        <w:spacing w:before="266"/>
        <w:ind w:firstLine="284"/>
        <w:jc w:val="both"/>
        <w:outlineLvl w:val="0"/>
        <w:rPr>
          <w:b/>
          <w:bCs/>
          <w:sz w:val="24"/>
          <w:szCs w:val="24"/>
        </w:rPr>
      </w:pPr>
      <w:r w:rsidRPr="00C53652">
        <w:rPr>
          <w:rFonts w:eastAsia="Calibri"/>
          <w:b/>
          <w:caps/>
          <w:sz w:val="24"/>
          <w:szCs w:val="24"/>
          <w:lang w:val="x-none" w:eastAsia="ru-RU"/>
        </w:rPr>
        <w:t xml:space="preserve">3. </w:t>
      </w:r>
      <w:r w:rsidRPr="00C53652">
        <w:rPr>
          <w:b/>
          <w:bCs/>
          <w:sz w:val="24"/>
          <w:szCs w:val="24"/>
        </w:rPr>
        <w:t>Списочным</w:t>
      </w:r>
      <w:r w:rsidRPr="00C53652">
        <w:rPr>
          <w:bCs/>
          <w:spacing w:val="-11"/>
          <w:sz w:val="24"/>
          <w:szCs w:val="24"/>
        </w:rPr>
        <w:t xml:space="preserve"> </w:t>
      </w:r>
      <w:r w:rsidRPr="00C53652">
        <w:rPr>
          <w:b/>
          <w:bCs/>
          <w:sz w:val="24"/>
          <w:szCs w:val="24"/>
        </w:rPr>
        <w:t>парком</w:t>
      </w:r>
      <w:r w:rsidRPr="00C53652">
        <w:rPr>
          <w:bCs/>
          <w:spacing w:val="-10"/>
          <w:sz w:val="24"/>
          <w:szCs w:val="24"/>
        </w:rPr>
        <w:t xml:space="preserve"> </w:t>
      </w:r>
      <w:r w:rsidRPr="00C53652">
        <w:rPr>
          <w:b/>
          <w:bCs/>
          <w:sz w:val="24"/>
          <w:szCs w:val="24"/>
        </w:rPr>
        <w:t>АТП</w:t>
      </w:r>
      <w:r w:rsidRPr="00C53652">
        <w:rPr>
          <w:bCs/>
          <w:spacing w:val="-9"/>
          <w:sz w:val="24"/>
          <w:szCs w:val="24"/>
        </w:rPr>
        <w:t xml:space="preserve"> </w:t>
      </w:r>
      <w:r w:rsidRPr="00C53652">
        <w:rPr>
          <w:b/>
          <w:bCs/>
          <w:spacing w:val="-2"/>
          <w:sz w:val="24"/>
          <w:szCs w:val="24"/>
        </w:rPr>
        <w:t>называется:</w:t>
      </w:r>
    </w:p>
    <w:p w14:paraId="1E44E8A9" w14:textId="77777777" w:rsidR="00C53652" w:rsidRPr="00C53652" w:rsidRDefault="00C53652" w:rsidP="00C53652">
      <w:pPr>
        <w:spacing w:before="2" w:line="237" w:lineRule="auto"/>
        <w:ind w:right="2751"/>
        <w:jc w:val="both"/>
        <w:rPr>
          <w:sz w:val="24"/>
        </w:rPr>
      </w:pPr>
      <w:r w:rsidRPr="00C53652">
        <w:rPr>
          <w:b/>
          <w:sz w:val="24"/>
        </w:rPr>
        <w:t>а)</w:t>
      </w:r>
      <w:r w:rsidRPr="00C53652">
        <w:rPr>
          <w:spacing w:val="-4"/>
          <w:sz w:val="24"/>
        </w:rPr>
        <w:t xml:space="preserve"> </w:t>
      </w:r>
      <w:r w:rsidRPr="00C53652">
        <w:rPr>
          <w:b/>
          <w:sz w:val="24"/>
        </w:rPr>
        <w:t>весь</w:t>
      </w:r>
      <w:r w:rsidRPr="00C53652">
        <w:rPr>
          <w:spacing w:val="-3"/>
          <w:sz w:val="24"/>
        </w:rPr>
        <w:t xml:space="preserve"> </w:t>
      </w:r>
      <w:r w:rsidRPr="00C53652">
        <w:rPr>
          <w:b/>
          <w:sz w:val="24"/>
        </w:rPr>
        <w:t>подвижной</w:t>
      </w:r>
      <w:r w:rsidRPr="00C53652">
        <w:rPr>
          <w:spacing w:val="-2"/>
          <w:sz w:val="24"/>
        </w:rPr>
        <w:t xml:space="preserve"> </w:t>
      </w:r>
      <w:r w:rsidRPr="00C53652">
        <w:rPr>
          <w:b/>
          <w:sz w:val="24"/>
        </w:rPr>
        <w:t>состав,</w:t>
      </w:r>
      <w:r w:rsidRPr="00C53652">
        <w:rPr>
          <w:spacing w:val="-3"/>
          <w:sz w:val="24"/>
        </w:rPr>
        <w:t xml:space="preserve"> </w:t>
      </w:r>
      <w:r w:rsidRPr="00C53652">
        <w:rPr>
          <w:b/>
          <w:sz w:val="24"/>
        </w:rPr>
        <w:t>числящийся</w:t>
      </w:r>
      <w:r w:rsidRPr="00C53652">
        <w:rPr>
          <w:spacing w:val="-4"/>
          <w:sz w:val="24"/>
        </w:rPr>
        <w:t xml:space="preserve"> </w:t>
      </w:r>
      <w:r w:rsidRPr="00C53652">
        <w:rPr>
          <w:b/>
          <w:sz w:val="24"/>
        </w:rPr>
        <w:t>на</w:t>
      </w:r>
      <w:r w:rsidRPr="00C53652">
        <w:rPr>
          <w:spacing w:val="-3"/>
          <w:sz w:val="24"/>
        </w:rPr>
        <w:t xml:space="preserve"> </w:t>
      </w:r>
      <w:r w:rsidRPr="00C53652">
        <w:rPr>
          <w:b/>
          <w:sz w:val="24"/>
        </w:rPr>
        <w:t>балансе</w:t>
      </w:r>
      <w:r w:rsidRPr="00C53652">
        <w:rPr>
          <w:spacing w:val="-4"/>
          <w:sz w:val="24"/>
        </w:rPr>
        <w:t xml:space="preserve"> </w:t>
      </w:r>
      <w:r w:rsidRPr="00C53652">
        <w:rPr>
          <w:b/>
          <w:sz w:val="24"/>
        </w:rPr>
        <w:t>организации;</w:t>
      </w:r>
      <w:r w:rsidRPr="00C53652">
        <w:rPr>
          <w:sz w:val="24"/>
        </w:rPr>
        <w:t xml:space="preserve"> б)</w:t>
      </w:r>
      <w:r w:rsidRPr="00C53652">
        <w:rPr>
          <w:spacing w:val="-6"/>
          <w:sz w:val="24"/>
        </w:rPr>
        <w:t xml:space="preserve"> </w:t>
      </w:r>
      <w:proofErr w:type="gramStart"/>
      <w:r w:rsidRPr="00C53652">
        <w:rPr>
          <w:sz w:val="24"/>
        </w:rPr>
        <w:t>подвижной</w:t>
      </w:r>
      <w:r w:rsidRPr="00C53652">
        <w:rPr>
          <w:spacing w:val="-4"/>
          <w:sz w:val="24"/>
        </w:rPr>
        <w:t xml:space="preserve"> </w:t>
      </w:r>
      <w:r w:rsidRPr="00C53652">
        <w:rPr>
          <w:sz w:val="24"/>
        </w:rPr>
        <w:t>состав</w:t>
      </w:r>
      <w:proofErr w:type="gramEnd"/>
      <w:r w:rsidRPr="00C53652">
        <w:rPr>
          <w:spacing w:val="-6"/>
          <w:sz w:val="24"/>
        </w:rPr>
        <w:t xml:space="preserve"> </w:t>
      </w:r>
      <w:r w:rsidRPr="00C53652">
        <w:rPr>
          <w:sz w:val="24"/>
        </w:rPr>
        <w:t>подлежащий</w:t>
      </w:r>
      <w:r w:rsidRPr="00C53652">
        <w:rPr>
          <w:spacing w:val="-4"/>
          <w:sz w:val="24"/>
        </w:rPr>
        <w:t xml:space="preserve"> </w:t>
      </w:r>
      <w:r w:rsidRPr="00C53652">
        <w:rPr>
          <w:sz w:val="24"/>
        </w:rPr>
        <w:t>списанию</w:t>
      </w:r>
      <w:r w:rsidRPr="00C53652">
        <w:rPr>
          <w:spacing w:val="-5"/>
          <w:sz w:val="24"/>
        </w:rPr>
        <w:t xml:space="preserve"> </w:t>
      </w:r>
      <w:r w:rsidRPr="00C53652">
        <w:rPr>
          <w:sz w:val="24"/>
        </w:rPr>
        <w:t>с</w:t>
      </w:r>
      <w:r w:rsidRPr="00C53652">
        <w:rPr>
          <w:spacing w:val="-8"/>
          <w:sz w:val="24"/>
        </w:rPr>
        <w:t xml:space="preserve"> </w:t>
      </w:r>
      <w:r w:rsidRPr="00C53652">
        <w:rPr>
          <w:sz w:val="24"/>
        </w:rPr>
        <w:t>баланса</w:t>
      </w:r>
      <w:r w:rsidRPr="00C53652">
        <w:rPr>
          <w:spacing w:val="-6"/>
          <w:sz w:val="24"/>
        </w:rPr>
        <w:t xml:space="preserve"> </w:t>
      </w:r>
      <w:r w:rsidRPr="00C53652">
        <w:rPr>
          <w:sz w:val="24"/>
        </w:rPr>
        <w:t xml:space="preserve">организации; в) </w:t>
      </w:r>
      <w:r w:rsidRPr="00C53652">
        <w:rPr>
          <w:sz w:val="24"/>
        </w:rPr>
        <w:lastRenderedPageBreak/>
        <w:t>подвижной состав готовый к эксплуатации;</w:t>
      </w:r>
    </w:p>
    <w:p w14:paraId="549E516B" w14:textId="77777777" w:rsidR="00C53652" w:rsidRPr="00C53652" w:rsidRDefault="00C53652" w:rsidP="00C53652">
      <w:pPr>
        <w:spacing w:before="1"/>
        <w:jc w:val="both"/>
        <w:rPr>
          <w:sz w:val="24"/>
          <w:szCs w:val="24"/>
        </w:rPr>
      </w:pPr>
      <w:r w:rsidRPr="00C53652">
        <w:rPr>
          <w:sz w:val="24"/>
          <w:szCs w:val="24"/>
        </w:rPr>
        <w:t>г)</w:t>
      </w:r>
      <w:r w:rsidRPr="00C53652">
        <w:rPr>
          <w:spacing w:val="-9"/>
          <w:sz w:val="24"/>
          <w:szCs w:val="24"/>
        </w:rPr>
        <w:t xml:space="preserve"> </w:t>
      </w:r>
      <w:proofErr w:type="gramStart"/>
      <w:r w:rsidRPr="00C53652">
        <w:rPr>
          <w:sz w:val="24"/>
          <w:szCs w:val="24"/>
        </w:rPr>
        <w:t>подвижной</w:t>
      </w:r>
      <w:r w:rsidRPr="00C53652">
        <w:rPr>
          <w:spacing w:val="-6"/>
          <w:sz w:val="24"/>
          <w:szCs w:val="24"/>
        </w:rPr>
        <w:t xml:space="preserve"> </w:t>
      </w:r>
      <w:r w:rsidRPr="00C53652">
        <w:rPr>
          <w:sz w:val="24"/>
          <w:szCs w:val="24"/>
        </w:rPr>
        <w:t>состав</w:t>
      </w:r>
      <w:proofErr w:type="gramEnd"/>
      <w:r w:rsidRPr="00C53652">
        <w:rPr>
          <w:spacing w:val="-9"/>
          <w:sz w:val="24"/>
          <w:szCs w:val="24"/>
        </w:rPr>
        <w:t xml:space="preserve"> </w:t>
      </w:r>
      <w:r w:rsidRPr="00C53652">
        <w:rPr>
          <w:sz w:val="24"/>
          <w:szCs w:val="24"/>
        </w:rPr>
        <w:t>находящийся</w:t>
      </w:r>
      <w:r w:rsidRPr="00C53652">
        <w:rPr>
          <w:spacing w:val="-7"/>
          <w:sz w:val="24"/>
          <w:szCs w:val="24"/>
        </w:rPr>
        <w:t xml:space="preserve"> </w:t>
      </w:r>
      <w:r w:rsidRPr="00C53652">
        <w:rPr>
          <w:sz w:val="24"/>
          <w:szCs w:val="24"/>
        </w:rPr>
        <w:t>в</w:t>
      </w:r>
      <w:r w:rsidRPr="00C53652">
        <w:rPr>
          <w:spacing w:val="-8"/>
          <w:sz w:val="24"/>
          <w:szCs w:val="24"/>
        </w:rPr>
        <w:t xml:space="preserve"> </w:t>
      </w:r>
      <w:r w:rsidRPr="00C53652">
        <w:rPr>
          <w:spacing w:val="-2"/>
          <w:sz w:val="24"/>
          <w:szCs w:val="24"/>
        </w:rPr>
        <w:t>ремонте;</w:t>
      </w:r>
    </w:p>
    <w:p w14:paraId="58A64E49" w14:textId="77777777" w:rsidR="00C53652" w:rsidRPr="00C53652" w:rsidRDefault="00C53652" w:rsidP="00C53652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  <w:r w:rsidRPr="00C53652">
        <w:t>д)</w:t>
      </w:r>
      <w:r w:rsidRPr="00C53652">
        <w:rPr>
          <w:spacing w:val="-10"/>
        </w:rPr>
        <w:t xml:space="preserve"> </w:t>
      </w:r>
      <w:proofErr w:type="gramStart"/>
      <w:r w:rsidRPr="00C53652">
        <w:t>подвижной</w:t>
      </w:r>
      <w:r w:rsidRPr="00C53652">
        <w:rPr>
          <w:spacing w:val="-7"/>
        </w:rPr>
        <w:t xml:space="preserve"> </w:t>
      </w:r>
      <w:r w:rsidRPr="00C53652">
        <w:t>состав</w:t>
      </w:r>
      <w:proofErr w:type="gramEnd"/>
      <w:r w:rsidRPr="00C53652">
        <w:rPr>
          <w:spacing w:val="-10"/>
        </w:rPr>
        <w:t xml:space="preserve"> </w:t>
      </w:r>
      <w:r w:rsidRPr="00C53652">
        <w:t>списанный</w:t>
      </w:r>
      <w:r w:rsidRPr="00C53652">
        <w:rPr>
          <w:spacing w:val="-7"/>
        </w:rPr>
        <w:t xml:space="preserve"> </w:t>
      </w:r>
      <w:r w:rsidRPr="00C53652">
        <w:t>с</w:t>
      </w:r>
      <w:r w:rsidRPr="00C53652">
        <w:rPr>
          <w:spacing w:val="-10"/>
        </w:rPr>
        <w:t xml:space="preserve"> </w:t>
      </w:r>
      <w:r w:rsidRPr="00C53652">
        <w:t>баланса</w:t>
      </w:r>
      <w:r w:rsidRPr="00C53652">
        <w:rPr>
          <w:spacing w:val="-9"/>
        </w:rPr>
        <w:t xml:space="preserve"> </w:t>
      </w:r>
      <w:r w:rsidRPr="00C53652">
        <w:t>организации</w:t>
      </w:r>
      <w:r w:rsidRPr="00C53652">
        <w:rPr>
          <w:spacing w:val="-8"/>
        </w:rPr>
        <w:t xml:space="preserve"> </w:t>
      </w:r>
      <w:r w:rsidRPr="00C53652">
        <w:t>за</w:t>
      </w:r>
      <w:r w:rsidRPr="00C53652">
        <w:rPr>
          <w:spacing w:val="-9"/>
        </w:rPr>
        <w:t xml:space="preserve"> </w:t>
      </w:r>
      <w:r w:rsidRPr="00C53652">
        <w:t>последний</w:t>
      </w:r>
      <w:r w:rsidRPr="00C53652">
        <w:rPr>
          <w:spacing w:val="-8"/>
        </w:rPr>
        <w:t xml:space="preserve"> </w:t>
      </w:r>
      <w:r w:rsidRPr="00C53652">
        <w:rPr>
          <w:spacing w:val="-4"/>
        </w:rPr>
        <w:t>год</w:t>
      </w:r>
      <w:r w:rsidRPr="00C53652">
        <w:rPr>
          <w:rFonts w:eastAsia="Calibri"/>
          <w:sz w:val="24"/>
          <w:szCs w:val="24"/>
          <w:lang w:eastAsia="ru-RU"/>
        </w:rPr>
        <w:t>.</w:t>
      </w:r>
    </w:p>
    <w:p w14:paraId="7F162D3E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C53652">
        <w:rPr>
          <w:rFonts w:eastAsia="Calibri"/>
          <w:b/>
          <w:sz w:val="24"/>
          <w:szCs w:val="24"/>
          <w:lang w:eastAsia="ru-RU"/>
        </w:rPr>
        <w:t>4. Базовое (системное) программное обеспечение:</w:t>
      </w:r>
    </w:p>
    <w:p w14:paraId="10D2A4DA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 xml:space="preserve">системных и прикладных программ для нормального функционирования </w:t>
      </w:r>
      <w:r w:rsidRPr="00C53652">
        <w:rPr>
          <w:sz w:val="24"/>
          <w:szCs w:val="24"/>
          <w:lang w:eastAsia="ru-RU"/>
        </w:rPr>
        <w:t>ИС</w:t>
      </w:r>
      <w:r w:rsidRPr="00C53652">
        <w:rPr>
          <w:rFonts w:eastAsia="Calibri"/>
          <w:sz w:val="24"/>
          <w:szCs w:val="24"/>
          <w:lang w:eastAsia="ru-RU"/>
        </w:rPr>
        <w:t>;</w:t>
      </w:r>
    </w:p>
    <w:p w14:paraId="7C0B0673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организует процесс обработки информации в компьютере и обеспечивает нормальную среду для прикладных программ;</w:t>
      </w:r>
    </w:p>
    <w:p w14:paraId="4E036003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системно-ориентированных данных о состоянии информационной модели объекта управления;</w:t>
      </w:r>
    </w:p>
    <w:p w14:paraId="72874534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математических методов, моделей и алгоритмов обработки информации.</w:t>
      </w:r>
    </w:p>
    <w:p w14:paraId="4A76CE3B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C53652">
        <w:rPr>
          <w:rFonts w:eastAsia="Calibri"/>
          <w:b/>
          <w:sz w:val="24"/>
          <w:szCs w:val="24"/>
          <w:lang w:eastAsia="ru-RU"/>
        </w:rPr>
        <w:t>5. Приведите пример прикладного программного продукта:</w:t>
      </w:r>
    </w:p>
    <w:p w14:paraId="4AD28E77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трансляторы языков программирования;</w:t>
      </w:r>
    </w:p>
    <w:p w14:paraId="0AB04DB1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 xml:space="preserve">электронные таблицы </w:t>
      </w:r>
      <w:r w:rsidRPr="00C53652">
        <w:rPr>
          <w:rFonts w:eastAsia="Calibri"/>
          <w:sz w:val="24"/>
          <w:szCs w:val="24"/>
          <w:lang w:val="en-US" w:eastAsia="ru-RU"/>
        </w:rPr>
        <w:t>Excel</w:t>
      </w:r>
      <w:r w:rsidRPr="00C53652">
        <w:rPr>
          <w:rFonts w:eastAsia="Calibri"/>
          <w:sz w:val="24"/>
          <w:szCs w:val="24"/>
          <w:lang w:eastAsia="ru-RU"/>
        </w:rPr>
        <w:t>;</w:t>
      </w:r>
    </w:p>
    <w:p w14:paraId="28A12657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операционная система.</w:t>
      </w:r>
    </w:p>
    <w:p w14:paraId="4948A36F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6.</w:t>
      </w:r>
      <w:r w:rsidRPr="00C53652">
        <w:rPr>
          <w:b/>
          <w:lang w:eastAsia="ru-RU"/>
        </w:rPr>
        <w:t xml:space="preserve"> Установите соответствие между понятиями и определениями</w:t>
      </w:r>
      <w:r w:rsidRPr="00C53652">
        <w:rPr>
          <w:b/>
          <w:sz w:val="24"/>
          <w:szCs w:val="24"/>
          <w:lang w:eastAsia="ru-RU"/>
        </w:rPr>
        <w:t>:</w:t>
      </w: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612"/>
        <w:gridCol w:w="3499"/>
        <w:gridCol w:w="633"/>
        <w:gridCol w:w="5470"/>
      </w:tblGrid>
      <w:tr w:rsidR="00C53652" w:rsidRPr="00C53652" w14:paraId="46338C56" w14:textId="77777777" w:rsidTr="002A4DB8">
        <w:trPr>
          <w:trHeight w:val="562"/>
        </w:trPr>
        <w:tc>
          <w:tcPr>
            <w:tcW w:w="612" w:type="dxa"/>
          </w:tcPr>
          <w:p w14:paraId="02B2AC46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1</w:t>
            </w:r>
          </w:p>
        </w:tc>
        <w:tc>
          <w:tcPr>
            <w:tcW w:w="3499" w:type="dxa"/>
          </w:tcPr>
          <w:p w14:paraId="1B87AFD5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Магнитная идентификация</w:t>
            </w:r>
          </w:p>
        </w:tc>
        <w:tc>
          <w:tcPr>
            <w:tcW w:w="633" w:type="dxa"/>
          </w:tcPr>
          <w:p w14:paraId="3F712CE9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а</w:t>
            </w:r>
          </w:p>
        </w:tc>
        <w:tc>
          <w:tcPr>
            <w:tcW w:w="5470" w:type="dxa"/>
          </w:tcPr>
          <w:p w14:paraId="73D4CFC4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 xml:space="preserve">Основана </w:t>
            </w:r>
            <w:proofErr w:type="gramStart"/>
            <w:r w:rsidRPr="00C53652">
              <w:rPr>
                <w:sz w:val="24"/>
                <w:szCs w:val="24"/>
              </w:rPr>
              <w:t>на  измерении</w:t>
            </w:r>
            <w:proofErr w:type="gramEnd"/>
            <w:r w:rsidRPr="00C53652">
              <w:rPr>
                <w:sz w:val="24"/>
                <w:szCs w:val="24"/>
              </w:rPr>
              <w:t xml:space="preserve"> уникальных физических характеристик субъектов системы.</w:t>
            </w:r>
          </w:p>
        </w:tc>
      </w:tr>
      <w:tr w:rsidR="00C53652" w:rsidRPr="00C53652" w14:paraId="4A35629A" w14:textId="77777777" w:rsidTr="002A4DB8">
        <w:trPr>
          <w:trHeight w:val="577"/>
        </w:trPr>
        <w:tc>
          <w:tcPr>
            <w:tcW w:w="612" w:type="dxa"/>
          </w:tcPr>
          <w:p w14:paraId="429B9C14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2</w:t>
            </w:r>
          </w:p>
        </w:tc>
        <w:tc>
          <w:tcPr>
            <w:tcW w:w="3499" w:type="dxa"/>
          </w:tcPr>
          <w:p w14:paraId="66BF8720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Радиочастотная идентификация</w:t>
            </w:r>
          </w:p>
        </w:tc>
        <w:tc>
          <w:tcPr>
            <w:tcW w:w="633" w:type="dxa"/>
          </w:tcPr>
          <w:p w14:paraId="5CAFCAFD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</w:t>
            </w:r>
          </w:p>
        </w:tc>
        <w:tc>
          <w:tcPr>
            <w:tcW w:w="5470" w:type="dxa"/>
          </w:tcPr>
          <w:p w14:paraId="5F0B291F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Размещение на идентифицируемом объекте радиопередатчиков</w:t>
            </w:r>
          </w:p>
        </w:tc>
      </w:tr>
      <w:tr w:rsidR="00C53652" w:rsidRPr="00C53652" w14:paraId="3041E8D7" w14:textId="77777777" w:rsidTr="002A4DB8">
        <w:trPr>
          <w:trHeight w:val="577"/>
        </w:trPr>
        <w:tc>
          <w:tcPr>
            <w:tcW w:w="612" w:type="dxa"/>
          </w:tcPr>
          <w:p w14:paraId="7D148DB3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3</w:t>
            </w:r>
          </w:p>
        </w:tc>
        <w:tc>
          <w:tcPr>
            <w:tcW w:w="3499" w:type="dxa"/>
          </w:tcPr>
          <w:p w14:paraId="188D117A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Штрих-</w:t>
            </w:r>
            <w:proofErr w:type="gramStart"/>
            <w:r w:rsidRPr="00C53652">
              <w:rPr>
                <w:sz w:val="24"/>
                <w:szCs w:val="24"/>
              </w:rPr>
              <w:t>кодовая  идентификация</w:t>
            </w:r>
            <w:proofErr w:type="gramEnd"/>
          </w:p>
        </w:tc>
        <w:tc>
          <w:tcPr>
            <w:tcW w:w="633" w:type="dxa"/>
          </w:tcPr>
          <w:p w14:paraId="76E43C20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</w:t>
            </w:r>
          </w:p>
        </w:tc>
        <w:tc>
          <w:tcPr>
            <w:tcW w:w="5470" w:type="dxa"/>
          </w:tcPr>
          <w:p w14:paraId="2CE38A6B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Размещение на этикетке в виде штрих-кода</w:t>
            </w:r>
          </w:p>
        </w:tc>
      </w:tr>
      <w:tr w:rsidR="00C53652" w:rsidRPr="00C53652" w14:paraId="29512A31" w14:textId="77777777" w:rsidTr="002A4DB8">
        <w:trPr>
          <w:trHeight w:val="593"/>
        </w:trPr>
        <w:tc>
          <w:tcPr>
            <w:tcW w:w="612" w:type="dxa"/>
          </w:tcPr>
          <w:p w14:paraId="6B8E3BE5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4</w:t>
            </w:r>
          </w:p>
        </w:tc>
        <w:tc>
          <w:tcPr>
            <w:tcW w:w="3499" w:type="dxa"/>
          </w:tcPr>
          <w:p w14:paraId="4A9CBE72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Биометрическая идентификация</w:t>
            </w:r>
          </w:p>
        </w:tc>
        <w:tc>
          <w:tcPr>
            <w:tcW w:w="633" w:type="dxa"/>
          </w:tcPr>
          <w:p w14:paraId="7A42F7CC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г</w:t>
            </w:r>
          </w:p>
        </w:tc>
        <w:tc>
          <w:tcPr>
            <w:tcW w:w="5470" w:type="dxa"/>
          </w:tcPr>
          <w:p w14:paraId="76294BE3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Использование пластинки с намагниченным элементом</w:t>
            </w:r>
          </w:p>
        </w:tc>
      </w:tr>
    </w:tbl>
    <w:p w14:paraId="29CC74D7" w14:textId="77777777" w:rsidR="00C53652" w:rsidRPr="00C53652" w:rsidRDefault="00C53652" w:rsidP="00C53652">
      <w:pPr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Штрих-код считывается с помощью:</w:t>
      </w:r>
    </w:p>
    <w:p w14:paraId="23AB2A2F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принтера</w:t>
      </w:r>
    </w:p>
    <w:p w14:paraId="787E0AE3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сканера</w:t>
      </w:r>
    </w:p>
    <w:p w14:paraId="1674A10D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камеры видеонаблюдения</w:t>
      </w:r>
    </w:p>
    <w:p w14:paraId="1353297F" w14:textId="77777777" w:rsidR="00C53652" w:rsidRPr="00C53652" w:rsidRDefault="00C53652" w:rsidP="00C53652">
      <w:pPr>
        <w:tabs>
          <w:tab w:val="left" w:pos="991"/>
        </w:tabs>
        <w:spacing w:before="261"/>
        <w:ind w:firstLine="284"/>
        <w:outlineLvl w:val="0"/>
        <w:rPr>
          <w:b/>
          <w:bCs/>
          <w:sz w:val="24"/>
          <w:szCs w:val="24"/>
        </w:rPr>
      </w:pPr>
      <w:r w:rsidRPr="00C53652">
        <w:rPr>
          <w:b/>
          <w:caps/>
          <w:sz w:val="24"/>
          <w:szCs w:val="24"/>
          <w:lang w:val="x-none" w:eastAsia="ru-RU"/>
        </w:rPr>
        <w:t xml:space="preserve">8. </w:t>
      </w:r>
      <w:r w:rsidRPr="00C53652">
        <w:rPr>
          <w:b/>
          <w:bCs/>
          <w:sz w:val="24"/>
          <w:szCs w:val="24"/>
        </w:rPr>
        <w:t>Холостой</w:t>
      </w:r>
      <w:r w:rsidRPr="00C53652">
        <w:rPr>
          <w:bCs/>
          <w:spacing w:val="-11"/>
          <w:sz w:val="24"/>
          <w:szCs w:val="24"/>
        </w:rPr>
        <w:t xml:space="preserve"> </w:t>
      </w:r>
      <w:r w:rsidRPr="00C53652">
        <w:rPr>
          <w:b/>
          <w:bCs/>
          <w:sz w:val="24"/>
          <w:szCs w:val="24"/>
        </w:rPr>
        <w:t>пробег</w:t>
      </w:r>
      <w:r w:rsidRPr="00C53652">
        <w:rPr>
          <w:bCs/>
          <w:spacing w:val="-11"/>
          <w:sz w:val="24"/>
          <w:szCs w:val="24"/>
        </w:rPr>
        <w:t xml:space="preserve"> </w:t>
      </w:r>
      <w:r w:rsidRPr="00C53652">
        <w:rPr>
          <w:b/>
          <w:bCs/>
          <w:sz w:val="24"/>
          <w:szCs w:val="24"/>
        </w:rPr>
        <w:t>автомобиля</w:t>
      </w:r>
      <w:r w:rsidRPr="00C53652">
        <w:rPr>
          <w:bCs/>
          <w:spacing w:val="-12"/>
          <w:sz w:val="24"/>
          <w:szCs w:val="24"/>
        </w:rPr>
        <w:t xml:space="preserve"> </w:t>
      </w:r>
      <w:r w:rsidRPr="00C53652">
        <w:rPr>
          <w:b/>
          <w:bCs/>
          <w:spacing w:val="-4"/>
          <w:sz w:val="24"/>
          <w:szCs w:val="24"/>
        </w:rPr>
        <w:t>это:</w:t>
      </w:r>
    </w:p>
    <w:p w14:paraId="786BA255" w14:textId="77777777" w:rsidR="00C53652" w:rsidRPr="00C53652" w:rsidRDefault="00C53652" w:rsidP="00C53652">
      <w:pPr>
        <w:spacing w:line="274" w:lineRule="exact"/>
        <w:rPr>
          <w:b/>
          <w:sz w:val="24"/>
        </w:rPr>
      </w:pPr>
      <w:r w:rsidRPr="00C53652">
        <w:rPr>
          <w:b/>
          <w:sz w:val="24"/>
        </w:rPr>
        <w:t>а)</w:t>
      </w:r>
      <w:r w:rsidRPr="00C53652">
        <w:rPr>
          <w:spacing w:val="-6"/>
          <w:sz w:val="24"/>
        </w:rPr>
        <w:t xml:space="preserve"> </w:t>
      </w:r>
      <w:r w:rsidRPr="00C53652">
        <w:rPr>
          <w:b/>
          <w:sz w:val="24"/>
        </w:rPr>
        <w:t>пробег</w:t>
      </w:r>
      <w:r w:rsidRPr="00C53652">
        <w:rPr>
          <w:spacing w:val="-5"/>
          <w:sz w:val="24"/>
        </w:rPr>
        <w:t xml:space="preserve"> </w:t>
      </w:r>
      <w:r w:rsidRPr="00C53652">
        <w:rPr>
          <w:b/>
          <w:sz w:val="24"/>
        </w:rPr>
        <w:t>без</w:t>
      </w:r>
      <w:r w:rsidRPr="00C53652">
        <w:rPr>
          <w:spacing w:val="-5"/>
          <w:sz w:val="24"/>
        </w:rPr>
        <w:t xml:space="preserve"> </w:t>
      </w:r>
      <w:r w:rsidRPr="00C53652">
        <w:rPr>
          <w:b/>
          <w:spacing w:val="-2"/>
          <w:sz w:val="24"/>
        </w:rPr>
        <w:t>груза;</w:t>
      </w:r>
    </w:p>
    <w:p w14:paraId="543F95BB" w14:textId="77777777" w:rsidR="00C53652" w:rsidRPr="00C53652" w:rsidRDefault="00C53652" w:rsidP="00C53652">
      <w:pPr>
        <w:spacing w:line="274" w:lineRule="exact"/>
        <w:rPr>
          <w:sz w:val="24"/>
          <w:szCs w:val="24"/>
        </w:rPr>
      </w:pPr>
      <w:r w:rsidRPr="00C53652">
        <w:rPr>
          <w:sz w:val="24"/>
          <w:szCs w:val="24"/>
        </w:rPr>
        <w:t>б)</w:t>
      </w:r>
      <w:r w:rsidRPr="00C53652">
        <w:rPr>
          <w:spacing w:val="-10"/>
          <w:sz w:val="24"/>
          <w:szCs w:val="24"/>
        </w:rPr>
        <w:t xml:space="preserve"> </w:t>
      </w:r>
      <w:r w:rsidRPr="00C53652">
        <w:rPr>
          <w:sz w:val="24"/>
          <w:szCs w:val="24"/>
        </w:rPr>
        <w:t>производительный</w:t>
      </w:r>
      <w:r w:rsidRPr="00C53652">
        <w:rPr>
          <w:spacing w:val="-8"/>
          <w:sz w:val="24"/>
          <w:szCs w:val="24"/>
        </w:rPr>
        <w:t xml:space="preserve"> </w:t>
      </w:r>
      <w:r w:rsidRPr="00C53652">
        <w:rPr>
          <w:sz w:val="24"/>
          <w:szCs w:val="24"/>
        </w:rPr>
        <w:t>пробег</w:t>
      </w:r>
      <w:r w:rsidRPr="00C53652">
        <w:rPr>
          <w:spacing w:val="-9"/>
          <w:sz w:val="24"/>
          <w:szCs w:val="24"/>
        </w:rPr>
        <w:t xml:space="preserve"> </w:t>
      </w:r>
      <w:r w:rsidRPr="00C53652">
        <w:rPr>
          <w:sz w:val="24"/>
          <w:szCs w:val="24"/>
        </w:rPr>
        <w:t>в</w:t>
      </w:r>
      <w:r w:rsidRPr="00C53652">
        <w:rPr>
          <w:spacing w:val="-9"/>
          <w:sz w:val="24"/>
          <w:szCs w:val="24"/>
        </w:rPr>
        <w:t xml:space="preserve"> </w:t>
      </w:r>
      <w:r w:rsidRPr="00C53652">
        <w:rPr>
          <w:sz w:val="24"/>
          <w:szCs w:val="24"/>
        </w:rPr>
        <w:t>общем</w:t>
      </w:r>
      <w:r w:rsidRPr="00C53652">
        <w:rPr>
          <w:spacing w:val="-10"/>
          <w:sz w:val="24"/>
          <w:szCs w:val="24"/>
        </w:rPr>
        <w:t xml:space="preserve"> </w:t>
      </w:r>
      <w:r w:rsidRPr="00C53652">
        <w:rPr>
          <w:spacing w:val="-2"/>
          <w:sz w:val="24"/>
          <w:szCs w:val="24"/>
        </w:rPr>
        <w:t>пробеге;</w:t>
      </w:r>
    </w:p>
    <w:p w14:paraId="266014B5" w14:textId="77777777" w:rsidR="00C53652" w:rsidRPr="00C53652" w:rsidRDefault="00C53652" w:rsidP="00C53652">
      <w:pPr>
        <w:spacing w:before="1"/>
        <w:ind w:right="2534"/>
        <w:rPr>
          <w:sz w:val="24"/>
          <w:szCs w:val="24"/>
        </w:rPr>
      </w:pPr>
      <w:r w:rsidRPr="00C53652">
        <w:rPr>
          <w:sz w:val="24"/>
          <w:szCs w:val="24"/>
        </w:rPr>
        <w:t>в)</w:t>
      </w:r>
      <w:r w:rsidRPr="00C53652">
        <w:rPr>
          <w:spacing w:val="-7"/>
          <w:sz w:val="24"/>
          <w:szCs w:val="24"/>
        </w:rPr>
        <w:t xml:space="preserve"> </w:t>
      </w:r>
      <w:r w:rsidRPr="00C53652">
        <w:rPr>
          <w:sz w:val="24"/>
          <w:szCs w:val="24"/>
        </w:rPr>
        <w:t>пробег</w:t>
      </w:r>
      <w:r w:rsidRPr="00C53652">
        <w:rPr>
          <w:spacing w:val="-6"/>
          <w:sz w:val="24"/>
          <w:szCs w:val="24"/>
        </w:rPr>
        <w:t xml:space="preserve"> </w:t>
      </w:r>
      <w:r w:rsidRPr="00C53652">
        <w:rPr>
          <w:sz w:val="24"/>
          <w:szCs w:val="24"/>
        </w:rPr>
        <w:t>исправного</w:t>
      </w:r>
      <w:r w:rsidRPr="00C53652">
        <w:rPr>
          <w:spacing w:val="-6"/>
          <w:sz w:val="24"/>
          <w:szCs w:val="24"/>
        </w:rPr>
        <w:t xml:space="preserve"> </w:t>
      </w:r>
      <w:r w:rsidRPr="00C53652">
        <w:rPr>
          <w:sz w:val="24"/>
          <w:szCs w:val="24"/>
        </w:rPr>
        <w:t>(готового</w:t>
      </w:r>
      <w:r w:rsidRPr="00C53652">
        <w:rPr>
          <w:spacing w:val="-6"/>
          <w:sz w:val="24"/>
          <w:szCs w:val="24"/>
        </w:rPr>
        <w:t xml:space="preserve"> </w:t>
      </w:r>
      <w:r w:rsidRPr="00C53652">
        <w:rPr>
          <w:sz w:val="24"/>
          <w:szCs w:val="24"/>
        </w:rPr>
        <w:t>к</w:t>
      </w:r>
      <w:r w:rsidRPr="00C53652">
        <w:rPr>
          <w:spacing w:val="-5"/>
          <w:sz w:val="24"/>
          <w:szCs w:val="24"/>
        </w:rPr>
        <w:t xml:space="preserve"> </w:t>
      </w:r>
      <w:r w:rsidRPr="00C53652">
        <w:rPr>
          <w:sz w:val="24"/>
          <w:szCs w:val="24"/>
        </w:rPr>
        <w:t>эксплуатации)</w:t>
      </w:r>
      <w:r w:rsidRPr="00C53652">
        <w:rPr>
          <w:spacing w:val="-7"/>
          <w:sz w:val="24"/>
          <w:szCs w:val="24"/>
        </w:rPr>
        <w:t xml:space="preserve"> </w:t>
      </w:r>
      <w:r w:rsidRPr="00C53652">
        <w:rPr>
          <w:sz w:val="24"/>
          <w:szCs w:val="24"/>
        </w:rPr>
        <w:t>подвижного</w:t>
      </w:r>
      <w:r w:rsidRPr="00C53652">
        <w:rPr>
          <w:spacing w:val="-6"/>
          <w:sz w:val="24"/>
          <w:szCs w:val="24"/>
        </w:rPr>
        <w:t xml:space="preserve"> </w:t>
      </w:r>
      <w:r w:rsidRPr="00C53652">
        <w:rPr>
          <w:sz w:val="24"/>
          <w:szCs w:val="24"/>
        </w:rPr>
        <w:t>состава; г) общий пробег подвижного состава, находящегося в эксплуатации;</w:t>
      </w:r>
    </w:p>
    <w:p w14:paraId="4F071B33" w14:textId="77777777" w:rsidR="00C53652" w:rsidRPr="00C53652" w:rsidRDefault="00C53652" w:rsidP="00C53652">
      <w:pPr>
        <w:widowControl/>
        <w:autoSpaceDE/>
        <w:autoSpaceDN/>
        <w:jc w:val="both"/>
        <w:rPr>
          <w:spacing w:val="-2"/>
        </w:rPr>
      </w:pPr>
      <w:r w:rsidRPr="00C53652">
        <w:t>д)</w:t>
      </w:r>
      <w:r w:rsidRPr="00C53652">
        <w:rPr>
          <w:spacing w:val="-10"/>
        </w:rPr>
        <w:t xml:space="preserve"> </w:t>
      </w:r>
      <w:r w:rsidRPr="00C53652">
        <w:t>пробег,</w:t>
      </w:r>
      <w:r w:rsidRPr="00C53652">
        <w:rPr>
          <w:spacing w:val="-8"/>
        </w:rPr>
        <w:t xml:space="preserve"> </w:t>
      </w:r>
      <w:r w:rsidRPr="00C53652">
        <w:t>который</w:t>
      </w:r>
      <w:r w:rsidRPr="00C53652">
        <w:rPr>
          <w:spacing w:val="-8"/>
        </w:rPr>
        <w:t xml:space="preserve"> </w:t>
      </w:r>
      <w:r w:rsidRPr="00C53652">
        <w:t>необходимо</w:t>
      </w:r>
      <w:r w:rsidRPr="00C53652">
        <w:rPr>
          <w:spacing w:val="-8"/>
        </w:rPr>
        <w:t xml:space="preserve"> </w:t>
      </w:r>
      <w:r w:rsidRPr="00C53652">
        <w:t>автомобилю</w:t>
      </w:r>
      <w:r w:rsidRPr="00C53652">
        <w:rPr>
          <w:spacing w:val="-8"/>
        </w:rPr>
        <w:t xml:space="preserve"> </w:t>
      </w:r>
      <w:r w:rsidRPr="00C53652">
        <w:t>от</w:t>
      </w:r>
      <w:r w:rsidRPr="00C53652">
        <w:rPr>
          <w:spacing w:val="-9"/>
        </w:rPr>
        <w:t xml:space="preserve"> </w:t>
      </w:r>
      <w:r w:rsidRPr="00C53652">
        <w:t>места</w:t>
      </w:r>
      <w:r w:rsidRPr="00C53652">
        <w:rPr>
          <w:spacing w:val="-9"/>
        </w:rPr>
        <w:t xml:space="preserve"> </w:t>
      </w:r>
      <w:r w:rsidRPr="00C53652">
        <w:t>стоянки</w:t>
      </w:r>
      <w:r w:rsidRPr="00C53652">
        <w:rPr>
          <w:spacing w:val="-8"/>
        </w:rPr>
        <w:t xml:space="preserve"> </w:t>
      </w:r>
      <w:r w:rsidRPr="00C53652">
        <w:t>на</w:t>
      </w:r>
      <w:r w:rsidRPr="00C53652">
        <w:rPr>
          <w:spacing w:val="-9"/>
        </w:rPr>
        <w:t xml:space="preserve"> </w:t>
      </w:r>
      <w:r w:rsidRPr="00C53652">
        <w:t>первый</w:t>
      </w:r>
      <w:r w:rsidRPr="00C53652">
        <w:rPr>
          <w:spacing w:val="-8"/>
        </w:rPr>
        <w:t xml:space="preserve"> </w:t>
      </w:r>
      <w:r w:rsidRPr="00C53652">
        <w:t>пункт</w:t>
      </w:r>
      <w:r w:rsidRPr="00C53652">
        <w:rPr>
          <w:spacing w:val="-8"/>
        </w:rPr>
        <w:t xml:space="preserve"> </w:t>
      </w:r>
      <w:r w:rsidRPr="00C53652">
        <w:rPr>
          <w:spacing w:val="-2"/>
        </w:rPr>
        <w:t>маршрута</w:t>
      </w:r>
    </w:p>
    <w:p w14:paraId="5EAB5D40" w14:textId="77777777" w:rsidR="00C53652" w:rsidRPr="00C53652" w:rsidRDefault="00C53652" w:rsidP="00C53652">
      <w:pPr>
        <w:widowControl/>
        <w:autoSpaceDE/>
        <w:autoSpaceDN/>
        <w:jc w:val="both"/>
        <w:rPr>
          <w:spacing w:val="-2"/>
        </w:rPr>
      </w:pPr>
    </w:p>
    <w:p w14:paraId="6F254567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9. Компьютеры, расположенные в пределах одного или нескольких зданий и объединенные с помощью сетевого оборудования, называют:</w:t>
      </w:r>
    </w:p>
    <w:p w14:paraId="03E46281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локальной сетью</w:t>
      </w:r>
    </w:p>
    <w:p w14:paraId="6BA3997F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глобальной сетью</w:t>
      </w:r>
    </w:p>
    <w:p w14:paraId="7E448489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региональной сетью</w:t>
      </w:r>
    </w:p>
    <w:p w14:paraId="259D6F16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автоматизированной системой управления</w:t>
      </w:r>
    </w:p>
    <w:p w14:paraId="23BB6773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10. </w:t>
      </w:r>
      <w:r w:rsidRPr="00C53652">
        <w:rPr>
          <w:b/>
          <w:lang w:eastAsia="ru-RU"/>
        </w:rPr>
        <w:t>Установите соответствие между понятиями и определениями</w:t>
      </w:r>
      <w:r w:rsidRPr="00C53652">
        <w:rPr>
          <w:b/>
          <w:sz w:val="24"/>
          <w:szCs w:val="24"/>
          <w:lang w:eastAsia="ru-RU"/>
        </w:rPr>
        <w:t>:</w:t>
      </w: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5068"/>
      </w:tblGrid>
      <w:tr w:rsidR="00C53652" w:rsidRPr="00C53652" w14:paraId="37C09BE7" w14:textId="77777777" w:rsidTr="002A4DB8">
        <w:tc>
          <w:tcPr>
            <w:tcW w:w="567" w:type="dxa"/>
          </w:tcPr>
          <w:p w14:paraId="677C730D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C56B67B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Локальные сети</w:t>
            </w:r>
          </w:p>
        </w:tc>
        <w:tc>
          <w:tcPr>
            <w:tcW w:w="851" w:type="dxa"/>
          </w:tcPr>
          <w:p w14:paraId="15A350B9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355C79FD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Внутри города, страны, континента</w:t>
            </w:r>
          </w:p>
        </w:tc>
      </w:tr>
      <w:tr w:rsidR="00C53652" w:rsidRPr="00C53652" w14:paraId="73295FC6" w14:textId="77777777" w:rsidTr="002A4DB8">
        <w:tc>
          <w:tcPr>
            <w:tcW w:w="567" w:type="dxa"/>
          </w:tcPr>
          <w:p w14:paraId="7329C136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23E61BB8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Региональные сети</w:t>
            </w:r>
          </w:p>
        </w:tc>
        <w:tc>
          <w:tcPr>
            <w:tcW w:w="851" w:type="dxa"/>
          </w:tcPr>
          <w:p w14:paraId="4DC23949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2F1C7E63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Между компьютерами всего мира</w:t>
            </w:r>
          </w:p>
        </w:tc>
      </w:tr>
      <w:tr w:rsidR="00C53652" w:rsidRPr="00C53652" w14:paraId="27D4764C" w14:textId="77777777" w:rsidTr="002A4DB8">
        <w:tc>
          <w:tcPr>
            <w:tcW w:w="567" w:type="dxa"/>
          </w:tcPr>
          <w:p w14:paraId="154C1788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232F85C3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Глобальные сети</w:t>
            </w:r>
          </w:p>
        </w:tc>
        <w:tc>
          <w:tcPr>
            <w:tcW w:w="851" w:type="dxa"/>
          </w:tcPr>
          <w:p w14:paraId="712B5D02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279C0765" w14:textId="77777777" w:rsidR="00C53652" w:rsidRPr="00C53652" w:rsidRDefault="00C53652" w:rsidP="00C53652">
            <w:pPr>
              <w:contextualSpacing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Внутри одного учреждения</w:t>
            </w:r>
          </w:p>
        </w:tc>
      </w:tr>
    </w:tbl>
    <w:p w14:paraId="1CCB1BD3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11. Устройство, необходимое для подключения компьютера к телефонной сети, называется:</w:t>
      </w:r>
    </w:p>
    <w:p w14:paraId="36F73BCE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интерфейс</w:t>
      </w:r>
    </w:p>
    <w:p w14:paraId="45BE129F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модем</w:t>
      </w:r>
    </w:p>
    <w:p w14:paraId="27DD2DDD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lastRenderedPageBreak/>
        <w:t>адаптер</w:t>
      </w:r>
    </w:p>
    <w:p w14:paraId="6B35316D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сканнер</w:t>
      </w:r>
    </w:p>
    <w:p w14:paraId="72B62100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12. </w:t>
      </w:r>
      <w:r w:rsidRPr="00C53652">
        <w:rPr>
          <w:b/>
          <w:lang w:eastAsia="ru-RU"/>
        </w:rPr>
        <w:t>Установите соответствие между понятиями и определениями</w:t>
      </w: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616"/>
        <w:gridCol w:w="1233"/>
        <w:gridCol w:w="771"/>
        <w:gridCol w:w="7669"/>
      </w:tblGrid>
      <w:tr w:rsidR="00C53652" w:rsidRPr="00C53652" w14:paraId="463B5A59" w14:textId="77777777" w:rsidTr="002A4DB8">
        <w:trPr>
          <w:trHeight w:val="564"/>
        </w:trPr>
        <w:tc>
          <w:tcPr>
            <w:tcW w:w="616" w:type="dxa"/>
          </w:tcPr>
          <w:p w14:paraId="501CE753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33" w:type="dxa"/>
          </w:tcPr>
          <w:p w14:paraId="7FE32B66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Кольцо</w:t>
            </w:r>
          </w:p>
        </w:tc>
        <w:tc>
          <w:tcPr>
            <w:tcW w:w="771" w:type="dxa"/>
          </w:tcPr>
          <w:p w14:paraId="4904D680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а</w:t>
            </w:r>
          </w:p>
        </w:tc>
        <w:tc>
          <w:tcPr>
            <w:tcW w:w="7669" w:type="dxa"/>
          </w:tcPr>
          <w:p w14:paraId="59A5BC72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Каждый компьютер в сети подключен к центральной точке и использует свою сетевую линию</w:t>
            </w:r>
          </w:p>
        </w:tc>
      </w:tr>
      <w:tr w:rsidR="00C53652" w:rsidRPr="00C53652" w14:paraId="06ACE23A" w14:textId="77777777" w:rsidTr="002A4DB8">
        <w:trPr>
          <w:trHeight w:val="580"/>
        </w:trPr>
        <w:tc>
          <w:tcPr>
            <w:tcW w:w="616" w:type="dxa"/>
          </w:tcPr>
          <w:p w14:paraId="6E05E89D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33" w:type="dxa"/>
          </w:tcPr>
          <w:p w14:paraId="73B9B888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Шина</w:t>
            </w:r>
          </w:p>
        </w:tc>
        <w:tc>
          <w:tcPr>
            <w:tcW w:w="771" w:type="dxa"/>
          </w:tcPr>
          <w:p w14:paraId="36E93005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</w:t>
            </w:r>
          </w:p>
        </w:tc>
        <w:tc>
          <w:tcPr>
            <w:tcW w:w="7669" w:type="dxa"/>
          </w:tcPr>
          <w:p w14:paraId="2AE3F7F9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Каждый компьютер в сети подключен к другому в линейной последовательности</w:t>
            </w:r>
          </w:p>
        </w:tc>
      </w:tr>
      <w:tr w:rsidR="00C53652" w:rsidRPr="00C53652" w14:paraId="11175534" w14:textId="77777777" w:rsidTr="002A4DB8">
        <w:trPr>
          <w:trHeight w:val="595"/>
        </w:trPr>
        <w:tc>
          <w:tcPr>
            <w:tcW w:w="616" w:type="dxa"/>
          </w:tcPr>
          <w:p w14:paraId="316F8B96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33" w:type="dxa"/>
          </w:tcPr>
          <w:p w14:paraId="1F4ABC08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Звезда</w:t>
            </w:r>
          </w:p>
        </w:tc>
        <w:tc>
          <w:tcPr>
            <w:tcW w:w="771" w:type="dxa"/>
          </w:tcPr>
          <w:p w14:paraId="111C3DC6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</w:t>
            </w:r>
          </w:p>
        </w:tc>
        <w:tc>
          <w:tcPr>
            <w:tcW w:w="7669" w:type="dxa"/>
          </w:tcPr>
          <w:p w14:paraId="037A979F" w14:textId="77777777" w:rsidR="00C53652" w:rsidRPr="00C53652" w:rsidRDefault="00C53652" w:rsidP="00C536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Каждый компьютер в сети подключен к другому в кольцевой последовательности</w:t>
            </w:r>
          </w:p>
        </w:tc>
      </w:tr>
    </w:tbl>
    <w:p w14:paraId="472C6656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13. Как определяется общий пробег при обработке путевой и перевозочной документации?</w:t>
      </w:r>
    </w:p>
    <w:p w14:paraId="0D5EBECC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равен сумме расстояний перевозки грузов, указанных в транспортных накладных</w:t>
      </w:r>
    </w:p>
    <w:p w14:paraId="06CA4B84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разница между показателями спидометра при возвращении и выезде из гаража</w:t>
      </w:r>
    </w:p>
    <w:p w14:paraId="19BFAB4C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составляет разницу между общим пробегом и пробегом с грузом</w:t>
      </w:r>
    </w:p>
    <w:p w14:paraId="691B39C1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г) сумма расстояний между пунктами доставки грузов и пунктами погрузки</w:t>
      </w:r>
    </w:p>
    <w:p w14:paraId="54839553" w14:textId="77777777" w:rsidR="00C53652" w:rsidRPr="00C53652" w:rsidRDefault="00C53652" w:rsidP="00C53652">
      <w:pPr>
        <w:widowControl/>
        <w:autoSpaceDE/>
        <w:autoSpaceDN/>
        <w:jc w:val="both"/>
        <w:rPr>
          <w:b/>
          <w:spacing w:val="-6"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14. </w:t>
      </w:r>
      <w:r w:rsidRPr="00C53652">
        <w:rPr>
          <w:b/>
          <w:spacing w:val="-6"/>
          <w:sz w:val="24"/>
          <w:szCs w:val="24"/>
          <w:lang w:eastAsia="ru-RU"/>
        </w:rPr>
        <w:t>Как определяется фактический расход топлива при обработке путевой и перевозочной документации?</w:t>
      </w:r>
    </w:p>
    <w:p w14:paraId="570486CA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разница между остатком топлива при выезде и остатком при заезде</w:t>
      </w:r>
    </w:p>
    <w:p w14:paraId="63B3D3F7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количество полученного топлива за время работы</w:t>
      </w:r>
    </w:p>
    <w:p w14:paraId="04D789BE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отношение суммы израсходованного топлива к общему пробегу</w:t>
      </w:r>
    </w:p>
    <w:p w14:paraId="5BCBFDC9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сумма остатка при выезде и полученного за время работы за вычетом остатка при заезде</w:t>
      </w:r>
    </w:p>
    <w:p w14:paraId="3BD3F7F7" w14:textId="77777777" w:rsidR="00C53652" w:rsidRPr="00C53652" w:rsidRDefault="00C53652" w:rsidP="00C53652">
      <w:pPr>
        <w:widowControl/>
        <w:autoSpaceDE/>
        <w:autoSpaceDN/>
        <w:jc w:val="both"/>
        <w:rPr>
          <w:b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15. </w:t>
      </w:r>
      <w:r w:rsidRPr="00C53652">
        <w:rPr>
          <w:b/>
          <w:lang w:eastAsia="ru-RU"/>
        </w:rPr>
        <w:t>Установите соответствие между названием программы и их назначением:</w:t>
      </w: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4076"/>
      </w:tblGrid>
      <w:tr w:rsidR="00C53652" w:rsidRPr="00C53652" w14:paraId="27C0B714" w14:textId="77777777" w:rsidTr="002A4DB8">
        <w:tc>
          <w:tcPr>
            <w:tcW w:w="675" w:type="dxa"/>
          </w:tcPr>
          <w:p w14:paraId="4DDC8071" w14:textId="77777777" w:rsidR="00C53652" w:rsidRPr="00C53652" w:rsidRDefault="00C53652" w:rsidP="00C53652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1F38545B" w14:textId="77777777" w:rsidR="00C53652" w:rsidRPr="00C53652" w:rsidRDefault="00C53652" w:rsidP="00C53652">
            <w:pPr>
              <w:tabs>
                <w:tab w:val="left" w:pos="3120"/>
              </w:tabs>
              <w:rPr>
                <w:sz w:val="24"/>
                <w:szCs w:val="24"/>
                <w:lang w:val="en-US"/>
              </w:rPr>
            </w:pPr>
            <w:r w:rsidRPr="00C53652">
              <w:rPr>
                <w:sz w:val="24"/>
                <w:szCs w:val="24"/>
                <w:lang w:val="en-US"/>
              </w:rPr>
              <w:t xml:space="preserve">Microsoft </w:t>
            </w:r>
            <w:r w:rsidRPr="00C53652">
              <w:rPr>
                <w:sz w:val="24"/>
                <w:szCs w:val="24"/>
              </w:rPr>
              <w:t>Ассе</w:t>
            </w:r>
            <w:r w:rsidRPr="00C53652">
              <w:rPr>
                <w:sz w:val="24"/>
                <w:szCs w:val="24"/>
                <w:lang w:val="en-US"/>
              </w:rPr>
              <w:t>ss</w:t>
            </w:r>
            <w:r w:rsidRPr="00C53652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1134" w:type="dxa"/>
          </w:tcPr>
          <w:p w14:paraId="4F08F0B6" w14:textId="77777777" w:rsidR="00C53652" w:rsidRPr="00C53652" w:rsidRDefault="00C53652" w:rsidP="00C53652">
            <w:p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а</w:t>
            </w:r>
          </w:p>
        </w:tc>
        <w:tc>
          <w:tcPr>
            <w:tcW w:w="4076" w:type="dxa"/>
          </w:tcPr>
          <w:p w14:paraId="2507652A" w14:textId="77777777" w:rsidR="00C53652" w:rsidRPr="00C53652" w:rsidRDefault="00C53652" w:rsidP="00C53652">
            <w:p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Система управления базами данных</w:t>
            </w:r>
          </w:p>
        </w:tc>
      </w:tr>
      <w:tr w:rsidR="00C53652" w:rsidRPr="00C53652" w14:paraId="10BA52E3" w14:textId="77777777" w:rsidTr="002A4DB8">
        <w:tc>
          <w:tcPr>
            <w:tcW w:w="675" w:type="dxa"/>
          </w:tcPr>
          <w:p w14:paraId="273C444C" w14:textId="77777777" w:rsidR="00C53652" w:rsidRPr="00C53652" w:rsidRDefault="00C53652" w:rsidP="00C53652">
            <w:p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E14DCC5" w14:textId="77777777" w:rsidR="00C53652" w:rsidRPr="00C53652" w:rsidRDefault="00C53652" w:rsidP="00C53652">
            <w:pPr>
              <w:rPr>
                <w:sz w:val="24"/>
                <w:szCs w:val="24"/>
                <w:lang w:val="en-US"/>
              </w:rPr>
            </w:pPr>
            <w:r w:rsidRPr="00C53652">
              <w:rPr>
                <w:sz w:val="24"/>
                <w:szCs w:val="24"/>
                <w:lang w:val="en-US"/>
              </w:rPr>
              <w:t>Microsoft Excel</w:t>
            </w:r>
          </w:p>
        </w:tc>
        <w:tc>
          <w:tcPr>
            <w:tcW w:w="1134" w:type="dxa"/>
          </w:tcPr>
          <w:p w14:paraId="11663E25" w14:textId="77777777" w:rsidR="00C53652" w:rsidRPr="00C53652" w:rsidRDefault="00C53652" w:rsidP="00C53652">
            <w:p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</w:t>
            </w:r>
          </w:p>
        </w:tc>
        <w:tc>
          <w:tcPr>
            <w:tcW w:w="4076" w:type="dxa"/>
          </w:tcPr>
          <w:p w14:paraId="1A6ADD59" w14:textId="77777777" w:rsidR="00C53652" w:rsidRPr="00C53652" w:rsidRDefault="00C53652" w:rsidP="00C53652">
            <w:p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Текстовый редактор</w:t>
            </w:r>
          </w:p>
        </w:tc>
      </w:tr>
      <w:tr w:rsidR="00C53652" w:rsidRPr="00C53652" w14:paraId="4EC2E58C" w14:textId="77777777" w:rsidTr="002A4DB8">
        <w:tc>
          <w:tcPr>
            <w:tcW w:w="675" w:type="dxa"/>
          </w:tcPr>
          <w:p w14:paraId="570A80BE" w14:textId="77777777" w:rsidR="00C53652" w:rsidRPr="00C53652" w:rsidRDefault="00C53652" w:rsidP="00C53652">
            <w:p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48F9CE4B" w14:textId="77777777" w:rsidR="00C53652" w:rsidRPr="00C53652" w:rsidRDefault="00C53652" w:rsidP="00C53652">
            <w:pPr>
              <w:rPr>
                <w:sz w:val="24"/>
                <w:szCs w:val="24"/>
                <w:lang w:val="en-US"/>
              </w:rPr>
            </w:pPr>
            <w:r w:rsidRPr="00C53652">
              <w:rPr>
                <w:sz w:val="24"/>
                <w:szCs w:val="24"/>
              </w:rPr>
              <w:t xml:space="preserve">Текстовый редактор </w:t>
            </w:r>
            <w:r w:rsidRPr="00C53652">
              <w:rPr>
                <w:sz w:val="24"/>
                <w:szCs w:val="24"/>
                <w:lang w:val="en-US"/>
              </w:rPr>
              <w:t>Word</w:t>
            </w:r>
          </w:p>
        </w:tc>
        <w:tc>
          <w:tcPr>
            <w:tcW w:w="1134" w:type="dxa"/>
          </w:tcPr>
          <w:p w14:paraId="326BE1D9" w14:textId="77777777" w:rsidR="00C53652" w:rsidRPr="00C53652" w:rsidRDefault="00C53652" w:rsidP="00C53652">
            <w:p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</w:t>
            </w:r>
          </w:p>
        </w:tc>
        <w:tc>
          <w:tcPr>
            <w:tcW w:w="4076" w:type="dxa"/>
          </w:tcPr>
          <w:p w14:paraId="6FC40A0F" w14:textId="77777777" w:rsidR="00C53652" w:rsidRPr="00C53652" w:rsidRDefault="00C53652" w:rsidP="00C53652">
            <w:pPr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Электронные таблицы</w:t>
            </w:r>
          </w:p>
        </w:tc>
      </w:tr>
    </w:tbl>
    <w:p w14:paraId="25ED0EB1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16. В какой программе осуществляется система управления базами данных:</w:t>
      </w:r>
    </w:p>
    <w:p w14:paraId="1259662F" w14:textId="77777777" w:rsidR="00C53652" w:rsidRPr="00C53652" w:rsidRDefault="00C53652" w:rsidP="00C53652">
      <w:pPr>
        <w:widowControl/>
        <w:tabs>
          <w:tab w:val="left" w:pos="3120"/>
        </w:tabs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текстовый редактор</w:t>
      </w:r>
    </w:p>
    <w:p w14:paraId="0AB1D04D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б) </w:t>
      </w:r>
      <w:r w:rsidRPr="00C53652">
        <w:rPr>
          <w:sz w:val="24"/>
          <w:szCs w:val="24"/>
          <w:lang w:val="en-US" w:eastAsia="ru-RU"/>
        </w:rPr>
        <w:t>Microsoft</w:t>
      </w:r>
      <w:r w:rsidRPr="00C53652">
        <w:rPr>
          <w:sz w:val="24"/>
          <w:szCs w:val="24"/>
          <w:lang w:eastAsia="ru-RU"/>
        </w:rPr>
        <w:t xml:space="preserve"> </w:t>
      </w:r>
      <w:r w:rsidRPr="00C53652">
        <w:rPr>
          <w:sz w:val="24"/>
          <w:szCs w:val="24"/>
          <w:lang w:val="en-US" w:eastAsia="ru-RU"/>
        </w:rPr>
        <w:t>Excel</w:t>
      </w:r>
    </w:p>
    <w:p w14:paraId="6290C86D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в) </w:t>
      </w:r>
      <w:r w:rsidRPr="00C53652">
        <w:rPr>
          <w:sz w:val="24"/>
          <w:szCs w:val="24"/>
          <w:lang w:val="en-US" w:eastAsia="ru-RU"/>
        </w:rPr>
        <w:t>Microsoft</w:t>
      </w:r>
      <w:r w:rsidRPr="00C53652">
        <w:rPr>
          <w:sz w:val="24"/>
          <w:szCs w:val="24"/>
          <w:lang w:eastAsia="ru-RU"/>
        </w:rPr>
        <w:t xml:space="preserve"> Ассе</w:t>
      </w:r>
      <w:r w:rsidRPr="00C53652">
        <w:rPr>
          <w:sz w:val="24"/>
          <w:szCs w:val="24"/>
          <w:lang w:val="en-US" w:eastAsia="ru-RU"/>
        </w:rPr>
        <w:t>ss</w:t>
      </w:r>
      <w:r w:rsidRPr="00C53652">
        <w:rPr>
          <w:sz w:val="24"/>
          <w:szCs w:val="24"/>
          <w:lang w:eastAsia="ru-RU"/>
        </w:rPr>
        <w:tab/>
      </w:r>
    </w:p>
    <w:p w14:paraId="6765EF1D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17. Как называются столбцы таблицы в базе данных </w:t>
      </w:r>
      <w:r w:rsidRPr="00C53652">
        <w:rPr>
          <w:b/>
          <w:sz w:val="24"/>
          <w:szCs w:val="24"/>
          <w:lang w:val="en-US" w:eastAsia="ru-RU"/>
        </w:rPr>
        <w:t>Microsoft</w:t>
      </w:r>
      <w:r w:rsidRPr="00C53652">
        <w:rPr>
          <w:b/>
          <w:sz w:val="24"/>
          <w:szCs w:val="24"/>
          <w:lang w:eastAsia="ru-RU"/>
        </w:rPr>
        <w:t xml:space="preserve"> Ассе</w:t>
      </w:r>
      <w:r w:rsidRPr="00C53652">
        <w:rPr>
          <w:b/>
          <w:sz w:val="24"/>
          <w:szCs w:val="24"/>
          <w:lang w:val="en-US" w:eastAsia="ru-RU"/>
        </w:rPr>
        <w:t>ss</w:t>
      </w:r>
      <w:r w:rsidRPr="00C53652">
        <w:rPr>
          <w:b/>
          <w:sz w:val="24"/>
          <w:szCs w:val="24"/>
          <w:lang w:eastAsia="ru-RU"/>
        </w:rPr>
        <w:t>:</w:t>
      </w:r>
    </w:p>
    <w:p w14:paraId="4C930C7E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поля</w:t>
      </w:r>
    </w:p>
    <w:p w14:paraId="40531943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записи</w:t>
      </w:r>
    </w:p>
    <w:p w14:paraId="4EFCF0DC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колонки</w:t>
      </w:r>
    </w:p>
    <w:p w14:paraId="58B119BD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18. Как называются строки таблицы в базе данных </w:t>
      </w:r>
      <w:r w:rsidRPr="00C53652">
        <w:rPr>
          <w:b/>
          <w:sz w:val="24"/>
          <w:szCs w:val="24"/>
          <w:lang w:val="en-US" w:eastAsia="ru-RU"/>
        </w:rPr>
        <w:t>Microsoft</w:t>
      </w:r>
      <w:r w:rsidRPr="00C53652">
        <w:rPr>
          <w:b/>
          <w:sz w:val="24"/>
          <w:szCs w:val="24"/>
          <w:lang w:eastAsia="ru-RU"/>
        </w:rPr>
        <w:t xml:space="preserve"> Ассе</w:t>
      </w:r>
      <w:r w:rsidRPr="00C53652">
        <w:rPr>
          <w:b/>
          <w:sz w:val="24"/>
          <w:szCs w:val="24"/>
          <w:lang w:val="en-US" w:eastAsia="ru-RU"/>
        </w:rPr>
        <w:t>ss</w:t>
      </w:r>
      <w:r w:rsidRPr="00C53652">
        <w:rPr>
          <w:b/>
          <w:sz w:val="24"/>
          <w:szCs w:val="24"/>
          <w:lang w:eastAsia="ru-RU"/>
        </w:rPr>
        <w:t>:</w:t>
      </w:r>
    </w:p>
    <w:p w14:paraId="1D353E21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поля</w:t>
      </w:r>
    </w:p>
    <w:p w14:paraId="1E9D42FE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записи</w:t>
      </w:r>
    </w:p>
    <w:p w14:paraId="121FDD4C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колонки</w:t>
      </w:r>
    </w:p>
    <w:p w14:paraId="6B7969F9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19. Назовите сайт грузоперевозчиков:</w:t>
      </w:r>
    </w:p>
    <w:p w14:paraId="2BE36C98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rFonts w:ascii="Calibri" w:hAnsi="Calibri"/>
          <w:sz w:val="24"/>
          <w:szCs w:val="24"/>
          <w:lang w:eastAsia="ru-RU"/>
        </w:rPr>
        <w:t xml:space="preserve"> </w:t>
      </w:r>
      <w:r w:rsidRPr="00C53652">
        <w:rPr>
          <w:sz w:val="24"/>
          <w:szCs w:val="24"/>
          <w:lang w:eastAsia="ru-RU"/>
        </w:rPr>
        <w:t xml:space="preserve">а) </w:t>
      </w:r>
      <w:proofErr w:type="spellStart"/>
      <w:r w:rsidRPr="00C53652">
        <w:rPr>
          <w:sz w:val="24"/>
          <w:szCs w:val="24"/>
          <w:lang w:val="en-US" w:eastAsia="ru-RU"/>
        </w:rPr>
        <w:t>ati</w:t>
      </w:r>
      <w:proofErr w:type="spellEnd"/>
      <w:r w:rsidRPr="00C53652">
        <w:rPr>
          <w:sz w:val="24"/>
          <w:szCs w:val="24"/>
          <w:lang w:eastAsia="ru-RU"/>
        </w:rPr>
        <w:t>.</w:t>
      </w:r>
      <w:r w:rsidRPr="00C53652">
        <w:rPr>
          <w:sz w:val="24"/>
          <w:szCs w:val="24"/>
          <w:lang w:val="en-US" w:eastAsia="ru-RU"/>
        </w:rPr>
        <w:t>com</w:t>
      </w:r>
    </w:p>
    <w:p w14:paraId="4EC9D5DD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б) </w:t>
      </w:r>
      <w:proofErr w:type="gramStart"/>
      <w:r w:rsidRPr="00C53652">
        <w:rPr>
          <w:sz w:val="24"/>
          <w:szCs w:val="24"/>
          <w:lang w:val="en-US" w:eastAsia="ru-RU"/>
        </w:rPr>
        <w:t>bus</w:t>
      </w:r>
      <w:r w:rsidRPr="00C53652">
        <w:rPr>
          <w:sz w:val="24"/>
          <w:szCs w:val="24"/>
          <w:lang w:eastAsia="ru-RU"/>
        </w:rPr>
        <w:t>.</w:t>
      </w:r>
      <w:proofErr w:type="spellStart"/>
      <w:r w:rsidRPr="00C53652">
        <w:rPr>
          <w:sz w:val="24"/>
          <w:szCs w:val="24"/>
          <w:lang w:val="en-US" w:eastAsia="ru-RU"/>
        </w:rPr>
        <w:t>glonass</w:t>
      </w:r>
      <w:proofErr w:type="spellEnd"/>
      <w:proofErr w:type="gramEnd"/>
    </w:p>
    <w:p w14:paraId="301E668A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в) </w:t>
      </w:r>
      <w:proofErr w:type="spellStart"/>
      <w:r w:rsidRPr="00C53652">
        <w:rPr>
          <w:sz w:val="24"/>
          <w:szCs w:val="24"/>
          <w:lang w:val="en-US" w:eastAsia="ru-RU"/>
        </w:rPr>
        <w:t>ati</w:t>
      </w:r>
      <w:proofErr w:type="spellEnd"/>
      <w:r w:rsidRPr="00C53652">
        <w:rPr>
          <w:sz w:val="24"/>
          <w:szCs w:val="24"/>
          <w:lang w:eastAsia="ru-RU"/>
        </w:rPr>
        <w:t>.</w:t>
      </w:r>
      <w:proofErr w:type="spellStart"/>
      <w:r w:rsidRPr="00C53652">
        <w:rPr>
          <w:sz w:val="24"/>
          <w:szCs w:val="24"/>
          <w:lang w:val="en-US" w:eastAsia="ru-RU"/>
        </w:rPr>
        <w:t>su</w:t>
      </w:r>
      <w:proofErr w:type="spellEnd"/>
    </w:p>
    <w:p w14:paraId="19507B26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20. Выбрать несколько ответов на сайте </w:t>
      </w:r>
      <w:proofErr w:type="spellStart"/>
      <w:r w:rsidRPr="00C53652">
        <w:rPr>
          <w:b/>
          <w:sz w:val="24"/>
          <w:szCs w:val="24"/>
          <w:lang w:val="en-US" w:eastAsia="ru-RU"/>
        </w:rPr>
        <w:t>ati</w:t>
      </w:r>
      <w:proofErr w:type="spellEnd"/>
      <w:r w:rsidRPr="00C53652">
        <w:rPr>
          <w:b/>
          <w:sz w:val="24"/>
          <w:szCs w:val="24"/>
          <w:lang w:eastAsia="ru-RU"/>
        </w:rPr>
        <w:t>.</w:t>
      </w:r>
      <w:proofErr w:type="spellStart"/>
      <w:r w:rsidRPr="00C53652">
        <w:rPr>
          <w:b/>
          <w:sz w:val="24"/>
          <w:szCs w:val="24"/>
          <w:lang w:val="en-US" w:eastAsia="ru-RU"/>
        </w:rPr>
        <w:t>su</w:t>
      </w:r>
      <w:proofErr w:type="spellEnd"/>
      <w:r w:rsidRPr="00C53652">
        <w:rPr>
          <w:b/>
          <w:sz w:val="24"/>
          <w:szCs w:val="24"/>
          <w:lang w:eastAsia="ru-RU"/>
        </w:rPr>
        <w:t xml:space="preserve"> можно найти нужный:</w:t>
      </w:r>
    </w:p>
    <w:p w14:paraId="3F91316E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груз и машину</w:t>
      </w:r>
    </w:p>
    <w:p w14:paraId="40220D85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купить машину</w:t>
      </w:r>
    </w:p>
    <w:p w14:paraId="756D88DF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рассчитать расстояние и расход бензина</w:t>
      </w:r>
    </w:p>
    <w:p w14:paraId="0628BFE3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г) просмотреть маршрут</w:t>
      </w:r>
    </w:p>
    <w:p w14:paraId="64561817" w14:textId="77777777" w:rsidR="00C53652" w:rsidRPr="00C53652" w:rsidRDefault="00C53652" w:rsidP="00C53652">
      <w:pPr>
        <w:widowControl/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21.</w:t>
      </w:r>
      <w:r w:rsidRPr="00C53652">
        <w:rPr>
          <w:b/>
          <w:color w:val="000000"/>
          <w:sz w:val="24"/>
          <w:szCs w:val="24"/>
          <w:lang w:eastAsia="ru-RU"/>
        </w:rPr>
        <w:t xml:space="preserve"> Чтобы не пропустить интересные загрузки в близлежащих городах на маршруте на сайте </w:t>
      </w:r>
      <w:proofErr w:type="spellStart"/>
      <w:r w:rsidRPr="00C53652">
        <w:rPr>
          <w:b/>
          <w:sz w:val="24"/>
          <w:szCs w:val="24"/>
          <w:lang w:val="en-US" w:eastAsia="ru-RU"/>
        </w:rPr>
        <w:t>ati</w:t>
      </w:r>
      <w:proofErr w:type="spellEnd"/>
      <w:r w:rsidRPr="00C53652">
        <w:rPr>
          <w:b/>
          <w:sz w:val="24"/>
          <w:szCs w:val="24"/>
          <w:lang w:eastAsia="ru-RU"/>
        </w:rPr>
        <w:t>.</w:t>
      </w:r>
      <w:proofErr w:type="spellStart"/>
      <w:r w:rsidRPr="00C53652">
        <w:rPr>
          <w:b/>
          <w:sz w:val="24"/>
          <w:szCs w:val="24"/>
          <w:lang w:val="en-US" w:eastAsia="ru-RU"/>
        </w:rPr>
        <w:t>su</w:t>
      </w:r>
      <w:proofErr w:type="spellEnd"/>
      <w:r w:rsidRPr="00C53652">
        <w:rPr>
          <w:b/>
          <w:color w:val="000000"/>
          <w:sz w:val="24"/>
          <w:szCs w:val="24"/>
          <w:lang w:eastAsia="ru-RU"/>
        </w:rPr>
        <w:t xml:space="preserve"> существует поиск грузов:</w:t>
      </w:r>
    </w:p>
    <w:p w14:paraId="55E72623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а) в эллипсе</w:t>
      </w:r>
    </w:p>
    <w:p w14:paraId="1FAEE941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б) радиусе</w:t>
      </w:r>
    </w:p>
    <w:p w14:paraId="1437229B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в) круге</w:t>
      </w:r>
    </w:p>
    <w:p w14:paraId="22374C6F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22. Использование «цепочки грузов» на сайте </w:t>
      </w:r>
      <w:proofErr w:type="spellStart"/>
      <w:r w:rsidRPr="00C53652">
        <w:rPr>
          <w:b/>
          <w:sz w:val="24"/>
          <w:szCs w:val="24"/>
          <w:lang w:val="en-US" w:eastAsia="ru-RU"/>
        </w:rPr>
        <w:t>ati</w:t>
      </w:r>
      <w:proofErr w:type="spellEnd"/>
      <w:r w:rsidRPr="00C53652">
        <w:rPr>
          <w:b/>
          <w:sz w:val="24"/>
          <w:szCs w:val="24"/>
          <w:lang w:eastAsia="ru-RU"/>
        </w:rPr>
        <w:t>.</w:t>
      </w:r>
      <w:proofErr w:type="spellStart"/>
      <w:r w:rsidRPr="00C53652">
        <w:rPr>
          <w:b/>
          <w:sz w:val="24"/>
          <w:szCs w:val="24"/>
          <w:lang w:val="en-US" w:eastAsia="ru-RU"/>
        </w:rPr>
        <w:t>su</w:t>
      </w:r>
      <w:proofErr w:type="spellEnd"/>
      <w:r w:rsidRPr="00C53652">
        <w:rPr>
          <w:b/>
          <w:sz w:val="24"/>
          <w:szCs w:val="24"/>
          <w:lang w:eastAsia="ru-RU"/>
        </w:rPr>
        <w:t xml:space="preserve"> позволяют поездку делать:</w:t>
      </w:r>
    </w:p>
    <w:p w14:paraId="3E7BF3AC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lastRenderedPageBreak/>
        <w:t>а) более рентабельной</w:t>
      </w:r>
    </w:p>
    <w:p w14:paraId="343FF3EA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более дорогой</w:t>
      </w:r>
    </w:p>
    <w:p w14:paraId="147D171A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менее выгодной</w:t>
      </w:r>
    </w:p>
    <w:p w14:paraId="1DEBF1AD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23. Как называется прибор, позволяющий регулировать режим труда и отдыха экипажа:</w:t>
      </w:r>
    </w:p>
    <w:p w14:paraId="7FA33A48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а) </w:t>
      </w:r>
      <w:proofErr w:type="spellStart"/>
      <w:r w:rsidRPr="00C53652">
        <w:rPr>
          <w:sz w:val="24"/>
          <w:szCs w:val="24"/>
          <w:lang w:eastAsia="ru-RU"/>
        </w:rPr>
        <w:t>тахомерт</w:t>
      </w:r>
      <w:proofErr w:type="spellEnd"/>
    </w:p>
    <w:p w14:paraId="33FFE474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тахограф</w:t>
      </w:r>
    </w:p>
    <w:p w14:paraId="7AEBF933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в) </w:t>
      </w:r>
      <w:proofErr w:type="spellStart"/>
      <w:r w:rsidRPr="00C53652">
        <w:rPr>
          <w:sz w:val="24"/>
          <w:szCs w:val="24"/>
          <w:lang w:eastAsia="ru-RU"/>
        </w:rPr>
        <w:t>контрольно</w:t>
      </w:r>
      <w:proofErr w:type="spellEnd"/>
      <w:r w:rsidRPr="00C53652">
        <w:rPr>
          <w:sz w:val="24"/>
          <w:szCs w:val="24"/>
          <w:lang w:eastAsia="ru-RU"/>
        </w:rPr>
        <w:t xml:space="preserve"> бортовой датчик</w:t>
      </w:r>
    </w:p>
    <w:p w14:paraId="49C4092C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24. Выбрать несколько вариантов ответов тахограф предназначен для учета:</w:t>
      </w:r>
    </w:p>
    <w:p w14:paraId="00A0A957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а) учета 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>скорости движения</w:t>
      </w:r>
    </w:p>
    <w:p w14:paraId="2E8D259B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б) учета 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>пробега </w:t>
      </w:r>
      <w:r w:rsidRPr="00C53652">
        <w:rPr>
          <w:bCs/>
          <w:color w:val="000000"/>
          <w:sz w:val="24"/>
          <w:szCs w:val="24"/>
          <w:shd w:val="clear" w:color="auto" w:fill="FFFFFF"/>
          <w:lang w:eastAsia="ru-RU"/>
        </w:rPr>
        <w:t>автомобиля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77E86B38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в) учета 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 xml:space="preserve">периодов труда и отдыха экипажа </w:t>
      </w:r>
    </w:p>
    <w:p w14:paraId="2A664CBA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>г) для связи с диспетчером</w:t>
      </w:r>
    </w:p>
    <w:p w14:paraId="319A43BA" w14:textId="77777777" w:rsidR="00C53652" w:rsidRPr="00C53652" w:rsidRDefault="00C53652" w:rsidP="00C53652">
      <w:pPr>
        <w:widowControl/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  <w:r w:rsidRPr="00C53652">
        <w:rPr>
          <w:b/>
          <w:color w:val="000000"/>
          <w:sz w:val="24"/>
          <w:szCs w:val="24"/>
          <w:lang w:eastAsia="ru-RU"/>
        </w:rPr>
        <w:t>25. Выбрать несколько вариантов ответов на какие автомобили нужно устанавливать тахограф:</w:t>
      </w:r>
    </w:p>
    <w:p w14:paraId="06250D57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а) </w:t>
      </w:r>
      <w:proofErr w:type="gramStart"/>
      <w:r w:rsidRPr="00C53652">
        <w:rPr>
          <w:color w:val="000000"/>
          <w:sz w:val="24"/>
          <w:szCs w:val="24"/>
          <w:lang w:eastAsia="ru-RU"/>
        </w:rPr>
        <w:t>автобусы  (</w:t>
      </w:r>
      <w:proofErr w:type="gramEnd"/>
      <w:r w:rsidRPr="00C53652">
        <w:rPr>
          <w:color w:val="000000"/>
          <w:sz w:val="24"/>
          <w:szCs w:val="24"/>
          <w:lang w:eastAsia="ru-RU"/>
        </w:rPr>
        <w:t>более восьми мест сиденья)</w:t>
      </w:r>
    </w:p>
    <w:p w14:paraId="567D831E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б) грузовики тяжелее 3,5 тонн</w:t>
      </w:r>
    </w:p>
    <w:p w14:paraId="281BFECD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в) такси</w:t>
      </w:r>
    </w:p>
    <w:p w14:paraId="550ABD56" w14:textId="77777777" w:rsidR="00C53652" w:rsidRPr="00C53652" w:rsidRDefault="00C53652" w:rsidP="00C53652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г) грузовые автомобили, перевозящие особо опасные грузы</w:t>
      </w:r>
    </w:p>
    <w:p w14:paraId="180E754B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26. Как называется отечественная система автоматического определения местоположения транспортных средств?</w:t>
      </w:r>
    </w:p>
    <w:p w14:paraId="7DB68B0B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val="en-US" w:eastAsia="ru-RU"/>
        </w:rPr>
      </w:pPr>
      <w:r w:rsidRPr="00C53652">
        <w:rPr>
          <w:sz w:val="24"/>
          <w:szCs w:val="24"/>
          <w:lang w:val="en-US" w:eastAsia="ru-RU"/>
        </w:rPr>
        <w:t>NAVSTAR (Navigation Satellite Timing and Ranging)</w:t>
      </w:r>
    </w:p>
    <w:p w14:paraId="5F012C2A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ГЛОНАСС (Глобальная навигационная спутниковая система)</w:t>
      </w:r>
    </w:p>
    <w:p w14:paraId="4B083B2C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GPS (Global </w:t>
      </w:r>
      <w:proofErr w:type="spellStart"/>
      <w:r w:rsidRPr="00C53652">
        <w:rPr>
          <w:sz w:val="24"/>
          <w:szCs w:val="24"/>
          <w:lang w:eastAsia="ru-RU"/>
        </w:rPr>
        <w:t>Position</w:t>
      </w:r>
      <w:proofErr w:type="spellEnd"/>
      <w:r w:rsidRPr="00C53652">
        <w:rPr>
          <w:sz w:val="24"/>
          <w:szCs w:val="24"/>
          <w:lang w:eastAsia="ru-RU"/>
        </w:rPr>
        <w:t xml:space="preserve"> System)</w:t>
      </w:r>
    </w:p>
    <w:p w14:paraId="15D2E0C0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27. В программе 1С: </w:t>
      </w:r>
      <w:proofErr w:type="gramStart"/>
      <w:r w:rsidRPr="00C53652">
        <w:rPr>
          <w:b/>
          <w:sz w:val="24"/>
          <w:szCs w:val="24"/>
          <w:lang w:eastAsia="ru-RU"/>
        </w:rPr>
        <w:t>Авто предприятие</w:t>
      </w:r>
      <w:proofErr w:type="gramEnd"/>
      <w:r w:rsidRPr="00C53652">
        <w:rPr>
          <w:b/>
          <w:sz w:val="24"/>
          <w:szCs w:val="24"/>
          <w:lang w:eastAsia="ru-RU"/>
        </w:rPr>
        <w:t xml:space="preserve"> осуществляется?</w:t>
      </w:r>
    </w:p>
    <w:p w14:paraId="5604F074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а) управленческий и оперативный </w:t>
      </w:r>
      <w:proofErr w:type="gramStart"/>
      <w:r w:rsidRPr="00C53652">
        <w:rPr>
          <w:sz w:val="24"/>
          <w:szCs w:val="24"/>
          <w:lang w:eastAsia="ru-RU"/>
        </w:rPr>
        <w:t>учет  работы</w:t>
      </w:r>
      <w:proofErr w:type="gramEnd"/>
      <w:r w:rsidRPr="00C53652">
        <w:rPr>
          <w:sz w:val="24"/>
          <w:szCs w:val="24"/>
          <w:lang w:eastAsia="ru-RU"/>
        </w:rPr>
        <w:t xml:space="preserve"> Автотранспортного предприятия</w:t>
      </w:r>
    </w:p>
    <w:p w14:paraId="16896FA7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бухгалтерский</w:t>
      </w:r>
      <w:r w:rsidRPr="00C53652">
        <w:rPr>
          <w:sz w:val="24"/>
          <w:szCs w:val="24"/>
          <w:lang w:eastAsia="ru-RU"/>
        </w:rPr>
        <w:tab/>
        <w:t xml:space="preserve"> учет автотранспортного предприятия</w:t>
      </w:r>
    </w:p>
    <w:p w14:paraId="318D2785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налоговый учет автотранспортного предприятия</w:t>
      </w:r>
    </w:p>
    <w:p w14:paraId="0F31E898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28. На какой радиус действия рассчитаны локальные системы автоматического определения местоположения?</w:t>
      </w:r>
    </w:p>
    <w:p w14:paraId="08B4C971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малый</w:t>
      </w:r>
    </w:p>
    <w:p w14:paraId="1AA0ACB3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населенный пункт, регион</w:t>
      </w:r>
    </w:p>
    <w:p w14:paraId="210E0ECB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несколько государств, материк, весь земной шар</w:t>
      </w:r>
    </w:p>
    <w:p w14:paraId="335A4B54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29. Как называется программа, с помощью которой можно </w:t>
      </w:r>
      <w:proofErr w:type="gramStart"/>
      <w:r w:rsidRPr="00C53652">
        <w:rPr>
          <w:b/>
          <w:sz w:val="24"/>
          <w:szCs w:val="24"/>
          <w:lang w:eastAsia="ru-RU"/>
        </w:rPr>
        <w:t>находить  нормативно</w:t>
      </w:r>
      <w:proofErr w:type="gramEnd"/>
      <w:r w:rsidRPr="00C53652">
        <w:rPr>
          <w:b/>
          <w:sz w:val="24"/>
          <w:szCs w:val="24"/>
          <w:lang w:eastAsia="ru-RU"/>
        </w:rPr>
        <w:t>-правовые документы, регламентирующие организацию перевозочного процесса:</w:t>
      </w:r>
    </w:p>
    <w:p w14:paraId="2A08973B" w14:textId="77777777" w:rsidR="00C53652" w:rsidRPr="00C53652" w:rsidRDefault="00C53652" w:rsidP="00C53652">
      <w:pPr>
        <w:widowControl/>
        <w:autoSpaceDE/>
        <w:autoSpaceDN/>
        <w:ind w:left="709" w:hanging="709"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а)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> Консультант Плюс</w:t>
      </w:r>
    </w:p>
    <w:p w14:paraId="269E7160" w14:textId="77777777" w:rsidR="00C53652" w:rsidRPr="00C53652" w:rsidRDefault="00C53652" w:rsidP="00C53652">
      <w:pPr>
        <w:widowControl/>
        <w:autoSpaceDE/>
        <w:autoSpaceDN/>
        <w:ind w:hanging="709"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           б) 1С: Предприятие </w:t>
      </w:r>
    </w:p>
    <w:p w14:paraId="27703988" w14:textId="77777777" w:rsidR="00C53652" w:rsidRPr="00C53652" w:rsidRDefault="00C53652" w:rsidP="00C53652">
      <w:pPr>
        <w:widowControl/>
        <w:autoSpaceDE/>
        <w:autoSpaceDN/>
        <w:ind w:hanging="709"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           в) </w:t>
      </w:r>
      <w:r w:rsidRPr="00C53652">
        <w:rPr>
          <w:sz w:val="24"/>
          <w:szCs w:val="24"/>
          <w:lang w:val="en-US" w:eastAsia="ru-RU"/>
        </w:rPr>
        <w:t>Microsoft</w:t>
      </w:r>
      <w:r w:rsidRPr="00C53652">
        <w:rPr>
          <w:sz w:val="24"/>
          <w:szCs w:val="24"/>
          <w:lang w:eastAsia="ru-RU"/>
        </w:rPr>
        <w:t xml:space="preserve"> Ассе</w:t>
      </w:r>
      <w:r w:rsidRPr="00C53652">
        <w:rPr>
          <w:sz w:val="24"/>
          <w:szCs w:val="24"/>
          <w:lang w:val="en-US" w:eastAsia="ru-RU"/>
        </w:rPr>
        <w:t>ss</w:t>
      </w:r>
    </w:p>
    <w:p w14:paraId="175BDF17" w14:textId="77777777" w:rsidR="00C53652" w:rsidRPr="00C53652" w:rsidRDefault="00C53652" w:rsidP="00C53652">
      <w:pPr>
        <w:widowControl/>
        <w:autoSpaceDE/>
        <w:autoSpaceDN/>
        <w:ind w:hanging="709"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         </w:t>
      </w:r>
      <w:r w:rsidRPr="00C53652">
        <w:rPr>
          <w:b/>
          <w:color w:val="000000"/>
          <w:sz w:val="24"/>
          <w:szCs w:val="24"/>
          <w:lang w:eastAsia="ru-RU"/>
        </w:rPr>
        <w:t xml:space="preserve">  30. Как называется документ</w:t>
      </w:r>
      <w:r w:rsidRPr="00C53652">
        <w:rPr>
          <w:b/>
          <w:color w:val="000000"/>
          <w:sz w:val="24"/>
          <w:szCs w:val="24"/>
          <w:shd w:val="clear" w:color="auto" w:fill="FFFFFF"/>
          <w:lang w:eastAsia="ru-RU"/>
        </w:rPr>
        <w:t>, с помощью которого организация, владеющая автопарком, контролирует работу водителей, а также осуществляет учет расходов на ГСМ:</w:t>
      </w:r>
      <w:r w:rsidRPr="00C53652">
        <w:rPr>
          <w:b/>
          <w:color w:val="000000"/>
          <w:sz w:val="24"/>
          <w:szCs w:val="24"/>
          <w:lang w:eastAsia="ru-RU"/>
        </w:rPr>
        <w:t xml:space="preserve">   </w:t>
      </w:r>
    </w:p>
    <w:p w14:paraId="3A8A302D" w14:textId="77777777" w:rsidR="00C53652" w:rsidRPr="00C53652" w:rsidRDefault="00C53652" w:rsidP="00C53652">
      <w:pPr>
        <w:widowControl/>
        <w:tabs>
          <w:tab w:val="left" w:pos="-127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а) товарно-транспортная накладная</w:t>
      </w:r>
    </w:p>
    <w:p w14:paraId="6266F860" w14:textId="77777777" w:rsidR="00C53652" w:rsidRPr="00C53652" w:rsidRDefault="00C53652" w:rsidP="00C53652">
      <w:pPr>
        <w:widowControl/>
        <w:tabs>
          <w:tab w:val="left" w:pos="-127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б) акт о выполнении работ</w:t>
      </w:r>
    </w:p>
    <w:p w14:paraId="23536666" w14:textId="77777777" w:rsidR="00C53652" w:rsidRPr="00C53652" w:rsidRDefault="00C53652" w:rsidP="00C53652">
      <w:pPr>
        <w:widowControl/>
        <w:tabs>
          <w:tab w:val="left" w:pos="-127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в) путевой лист</w:t>
      </w:r>
    </w:p>
    <w:p w14:paraId="518C23A1" w14:textId="77777777" w:rsidR="00C53652" w:rsidRPr="00C53652" w:rsidRDefault="00C53652" w:rsidP="00C53652">
      <w:pPr>
        <w:widowControl/>
        <w:tabs>
          <w:tab w:val="left" w:pos="-1276"/>
        </w:tabs>
        <w:autoSpaceDE/>
        <w:autoSpaceDN/>
        <w:jc w:val="both"/>
        <w:rPr>
          <w:b/>
          <w:sz w:val="24"/>
          <w:szCs w:val="24"/>
          <w:lang w:eastAsia="ru-RU"/>
        </w:rPr>
      </w:pPr>
      <w:proofErr w:type="gramStart"/>
      <w:r w:rsidRPr="00C53652">
        <w:rPr>
          <w:b/>
          <w:sz w:val="24"/>
          <w:szCs w:val="24"/>
          <w:lang w:eastAsia="ru-RU"/>
        </w:rPr>
        <w:t>С1 Решите</w:t>
      </w:r>
      <w:proofErr w:type="gramEnd"/>
      <w:r w:rsidRPr="00C53652">
        <w:rPr>
          <w:b/>
          <w:sz w:val="24"/>
          <w:szCs w:val="24"/>
          <w:lang w:eastAsia="ru-RU"/>
        </w:rPr>
        <w:t xml:space="preserve"> задачу:</w:t>
      </w:r>
      <w:r w:rsidRPr="00C53652">
        <w:rPr>
          <w:rFonts w:ascii="Calibri" w:eastAsia="Calibri" w:hAnsi="Calibri"/>
          <w:sz w:val="26"/>
          <w:szCs w:val="26"/>
        </w:rPr>
        <w:t xml:space="preserve"> </w:t>
      </w:r>
      <w:r w:rsidRPr="00C53652">
        <w:rPr>
          <w:rFonts w:eastAsia="Calibri"/>
          <w:sz w:val="24"/>
          <w:szCs w:val="24"/>
        </w:rPr>
        <w:t>Какова средняя грузоподъемность автомобиля, если в автотранспортном предприятии имеется 23 автомобиля грузоподъемностью 4,5 т, 12 автомобилей грузоподъемностью 7,0 т, 36 автомобилей грузоподъемностью 12,0</w:t>
      </w:r>
    </w:p>
    <w:p w14:paraId="083FC9C2" w14:textId="77777777" w:rsidR="00C53652" w:rsidRPr="00C53652" w:rsidRDefault="00C53652" w:rsidP="00C53652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Вариант 2</w:t>
      </w:r>
    </w:p>
    <w:p w14:paraId="122BCB08" w14:textId="77777777" w:rsidR="00C53652" w:rsidRPr="00C53652" w:rsidRDefault="00C53652" w:rsidP="00C53652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3518A42F" w14:textId="77777777" w:rsidR="00C53652" w:rsidRPr="00C53652" w:rsidRDefault="00C53652" w:rsidP="00C53652">
      <w:pPr>
        <w:widowControl/>
        <w:tabs>
          <w:tab w:val="left" w:pos="1656"/>
        </w:tabs>
        <w:spacing w:line="240" w:lineRule="exact"/>
        <w:rPr>
          <w:rFonts w:eastAsia="Calibri"/>
          <w:sz w:val="24"/>
          <w:szCs w:val="24"/>
        </w:rPr>
      </w:pPr>
      <w:r w:rsidRPr="00C53652">
        <w:rPr>
          <w:rFonts w:eastAsia="Calibri"/>
          <w:b/>
          <w:sz w:val="24"/>
          <w:szCs w:val="24"/>
          <w:lang w:eastAsia="ru-RU"/>
        </w:rPr>
        <w:t xml:space="preserve">1. </w:t>
      </w:r>
      <w:r w:rsidRPr="00C53652">
        <w:rPr>
          <w:rFonts w:eastAsia="Calibri"/>
          <w:sz w:val="24"/>
          <w:szCs w:val="24"/>
        </w:rPr>
        <w:t>В</w:t>
      </w:r>
      <w:r w:rsidRPr="00C53652">
        <w:rPr>
          <w:rFonts w:eastAsia="Calibri"/>
          <w:spacing w:val="-11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каких</w:t>
      </w:r>
      <w:r w:rsidRPr="00C53652">
        <w:rPr>
          <w:rFonts w:eastAsia="Calibri"/>
          <w:spacing w:val="-7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единицах</w:t>
      </w:r>
      <w:r w:rsidRPr="00C53652">
        <w:rPr>
          <w:rFonts w:eastAsia="Calibri"/>
          <w:spacing w:val="-9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измеряется</w:t>
      </w:r>
      <w:r w:rsidRPr="00C53652">
        <w:rPr>
          <w:rFonts w:eastAsia="Calibri"/>
          <w:spacing w:val="-9"/>
          <w:sz w:val="24"/>
          <w:szCs w:val="24"/>
        </w:rPr>
        <w:t xml:space="preserve"> </w:t>
      </w:r>
      <w:r w:rsidRPr="00C53652">
        <w:rPr>
          <w:rFonts w:eastAsia="Calibri"/>
          <w:spacing w:val="-2"/>
          <w:sz w:val="24"/>
          <w:szCs w:val="24"/>
        </w:rPr>
        <w:t>пассажирооборот?</w:t>
      </w:r>
    </w:p>
    <w:p w14:paraId="0D5F7459" w14:textId="77777777" w:rsidR="00C53652" w:rsidRPr="00C53652" w:rsidRDefault="00C53652" w:rsidP="00C53652">
      <w:pPr>
        <w:tabs>
          <w:tab w:val="left" w:pos="1701"/>
        </w:tabs>
        <w:spacing w:line="240" w:lineRule="exact"/>
        <w:rPr>
          <w:sz w:val="24"/>
          <w:szCs w:val="24"/>
        </w:rPr>
      </w:pPr>
      <w:proofErr w:type="gramStart"/>
      <w:r w:rsidRPr="00C53652">
        <w:rPr>
          <w:spacing w:val="-2"/>
          <w:sz w:val="24"/>
          <w:szCs w:val="24"/>
        </w:rPr>
        <w:t>а)</w:t>
      </w:r>
      <w:proofErr w:type="spellStart"/>
      <w:r w:rsidRPr="00C53652">
        <w:rPr>
          <w:spacing w:val="-2"/>
          <w:sz w:val="24"/>
          <w:szCs w:val="24"/>
        </w:rPr>
        <w:t>Пассажиро</w:t>
      </w:r>
      <w:proofErr w:type="spellEnd"/>
      <w:proofErr w:type="gramEnd"/>
      <w:r w:rsidRPr="00C53652">
        <w:rPr>
          <w:spacing w:val="-2"/>
          <w:sz w:val="24"/>
          <w:szCs w:val="24"/>
        </w:rPr>
        <w:t>-</w:t>
      </w:r>
      <w:r w:rsidRPr="00C53652">
        <w:rPr>
          <w:spacing w:val="-4"/>
          <w:sz w:val="24"/>
          <w:szCs w:val="24"/>
        </w:rPr>
        <w:t>часах</w:t>
      </w:r>
    </w:p>
    <w:p w14:paraId="21FF2292" w14:textId="77777777" w:rsidR="00C53652" w:rsidRPr="00C53652" w:rsidRDefault="00C53652" w:rsidP="00C53652">
      <w:pPr>
        <w:tabs>
          <w:tab w:val="left" w:pos="1701"/>
        </w:tabs>
        <w:spacing w:line="240" w:lineRule="exact"/>
        <w:rPr>
          <w:sz w:val="24"/>
          <w:szCs w:val="24"/>
        </w:rPr>
      </w:pPr>
      <w:proofErr w:type="gramStart"/>
      <w:r w:rsidRPr="00C53652">
        <w:rPr>
          <w:spacing w:val="-2"/>
          <w:sz w:val="24"/>
          <w:szCs w:val="24"/>
        </w:rPr>
        <w:t>б)_</w:t>
      </w:r>
      <w:proofErr w:type="gramEnd"/>
      <w:r w:rsidRPr="00C53652">
        <w:rPr>
          <w:spacing w:val="-2"/>
          <w:sz w:val="24"/>
          <w:szCs w:val="24"/>
        </w:rPr>
        <w:t>Пассажирах</w:t>
      </w:r>
    </w:p>
    <w:p w14:paraId="53DE0345" w14:textId="77777777" w:rsidR="00C53652" w:rsidRPr="00C53652" w:rsidRDefault="00C53652" w:rsidP="00C53652">
      <w:pPr>
        <w:tabs>
          <w:tab w:val="left" w:pos="1701"/>
        </w:tabs>
        <w:spacing w:line="240" w:lineRule="exact"/>
        <w:outlineLvl w:val="0"/>
        <w:rPr>
          <w:sz w:val="24"/>
          <w:szCs w:val="24"/>
        </w:rPr>
      </w:pPr>
      <w:proofErr w:type="gramStart"/>
      <w:r w:rsidRPr="00C53652">
        <w:rPr>
          <w:spacing w:val="-2"/>
          <w:sz w:val="24"/>
          <w:szCs w:val="24"/>
        </w:rPr>
        <w:t>в)Пассажиро</w:t>
      </w:r>
      <w:proofErr w:type="gramEnd"/>
      <w:r w:rsidRPr="00C53652">
        <w:rPr>
          <w:spacing w:val="-2"/>
          <w:sz w:val="24"/>
          <w:szCs w:val="24"/>
        </w:rPr>
        <w:t>-километрах</w:t>
      </w:r>
    </w:p>
    <w:p w14:paraId="07304BCE" w14:textId="77777777" w:rsidR="00C53652" w:rsidRPr="00C53652" w:rsidRDefault="00C53652" w:rsidP="00C53652">
      <w:pPr>
        <w:tabs>
          <w:tab w:val="left" w:pos="1701"/>
        </w:tabs>
        <w:spacing w:line="240" w:lineRule="exact"/>
        <w:rPr>
          <w:sz w:val="24"/>
          <w:szCs w:val="24"/>
        </w:rPr>
      </w:pPr>
      <w:proofErr w:type="gramStart"/>
      <w:r w:rsidRPr="00C53652">
        <w:rPr>
          <w:spacing w:val="-2"/>
          <w:sz w:val="24"/>
          <w:szCs w:val="24"/>
        </w:rPr>
        <w:t>г)</w:t>
      </w:r>
      <w:proofErr w:type="spellStart"/>
      <w:r w:rsidRPr="00C53652">
        <w:rPr>
          <w:spacing w:val="-2"/>
          <w:sz w:val="24"/>
          <w:szCs w:val="24"/>
        </w:rPr>
        <w:t>Километро</w:t>
      </w:r>
      <w:proofErr w:type="spellEnd"/>
      <w:proofErr w:type="gramEnd"/>
      <w:r w:rsidRPr="00C53652">
        <w:rPr>
          <w:spacing w:val="-2"/>
          <w:sz w:val="24"/>
          <w:szCs w:val="24"/>
        </w:rPr>
        <w:t>-часах</w:t>
      </w:r>
    </w:p>
    <w:p w14:paraId="62D8DA3A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b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.</w:t>
      </w:r>
      <w:r w:rsidRPr="00C53652">
        <w:rPr>
          <w:b/>
          <w:sz w:val="24"/>
          <w:szCs w:val="24"/>
          <w:lang w:eastAsia="ru-RU"/>
        </w:rPr>
        <w:t>2.</w:t>
      </w:r>
      <w:r w:rsidRPr="00C53652">
        <w:rPr>
          <w:b/>
          <w:lang w:eastAsia="ru-RU"/>
        </w:rPr>
        <w:t xml:space="preserve"> Установите соответствие между понятиями и определениями</w:t>
      </w:r>
      <w:r w:rsidRPr="00C53652">
        <w:rPr>
          <w:b/>
          <w:sz w:val="24"/>
          <w:szCs w:val="24"/>
          <w:lang w:eastAsia="ru-RU"/>
        </w:rPr>
        <w:t>:</w:t>
      </w:r>
    </w:p>
    <w:tbl>
      <w:tblPr>
        <w:tblStyle w:val="32"/>
        <w:tblW w:w="0" w:type="auto"/>
        <w:tblInd w:w="108" w:type="dxa"/>
        <w:tblLook w:val="04A0" w:firstRow="1" w:lastRow="0" w:firstColumn="1" w:lastColumn="0" w:noHBand="0" w:noVBand="1"/>
      </w:tblPr>
      <w:tblGrid>
        <w:gridCol w:w="622"/>
        <w:gridCol w:w="3773"/>
        <w:gridCol w:w="425"/>
        <w:gridCol w:w="5559"/>
      </w:tblGrid>
      <w:tr w:rsidR="00C53652" w:rsidRPr="00C53652" w14:paraId="55B5AD03" w14:textId="77777777" w:rsidTr="002A4DB8">
        <w:trPr>
          <w:trHeight w:val="609"/>
        </w:trPr>
        <w:tc>
          <w:tcPr>
            <w:tcW w:w="622" w:type="dxa"/>
          </w:tcPr>
          <w:p w14:paraId="3438CC58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73" w:type="dxa"/>
          </w:tcPr>
          <w:p w14:paraId="02042DAE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Магнитная идентификация</w:t>
            </w:r>
          </w:p>
        </w:tc>
        <w:tc>
          <w:tcPr>
            <w:tcW w:w="425" w:type="dxa"/>
          </w:tcPr>
          <w:p w14:paraId="75591A4A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а</w:t>
            </w:r>
          </w:p>
        </w:tc>
        <w:tc>
          <w:tcPr>
            <w:tcW w:w="5559" w:type="dxa"/>
          </w:tcPr>
          <w:p w14:paraId="76527DEC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 xml:space="preserve">Основана </w:t>
            </w:r>
            <w:proofErr w:type="gramStart"/>
            <w:r w:rsidRPr="00C53652">
              <w:rPr>
                <w:sz w:val="24"/>
                <w:szCs w:val="24"/>
              </w:rPr>
              <w:t>на  измерении</w:t>
            </w:r>
            <w:proofErr w:type="gramEnd"/>
            <w:r w:rsidRPr="00C53652">
              <w:rPr>
                <w:sz w:val="24"/>
                <w:szCs w:val="24"/>
              </w:rPr>
              <w:t xml:space="preserve"> уникальных физических характеристик субъектов системы.</w:t>
            </w:r>
          </w:p>
        </w:tc>
      </w:tr>
      <w:tr w:rsidR="00C53652" w:rsidRPr="00C53652" w14:paraId="0847CAF0" w14:textId="77777777" w:rsidTr="002A4DB8">
        <w:trPr>
          <w:trHeight w:val="609"/>
        </w:trPr>
        <w:tc>
          <w:tcPr>
            <w:tcW w:w="622" w:type="dxa"/>
          </w:tcPr>
          <w:p w14:paraId="35BB23AF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2</w:t>
            </w:r>
          </w:p>
        </w:tc>
        <w:tc>
          <w:tcPr>
            <w:tcW w:w="3773" w:type="dxa"/>
          </w:tcPr>
          <w:p w14:paraId="6754B103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Радиочастотная идентификация</w:t>
            </w:r>
          </w:p>
        </w:tc>
        <w:tc>
          <w:tcPr>
            <w:tcW w:w="425" w:type="dxa"/>
          </w:tcPr>
          <w:p w14:paraId="3717A206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</w:t>
            </w:r>
          </w:p>
        </w:tc>
        <w:tc>
          <w:tcPr>
            <w:tcW w:w="5559" w:type="dxa"/>
          </w:tcPr>
          <w:p w14:paraId="20AF832B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Размещение на идентифицируемом объекте радиопередатчиков</w:t>
            </w:r>
          </w:p>
        </w:tc>
      </w:tr>
      <w:tr w:rsidR="00C53652" w:rsidRPr="00C53652" w14:paraId="66FD339F" w14:textId="77777777" w:rsidTr="002A4DB8">
        <w:trPr>
          <w:trHeight w:val="626"/>
        </w:trPr>
        <w:tc>
          <w:tcPr>
            <w:tcW w:w="622" w:type="dxa"/>
          </w:tcPr>
          <w:p w14:paraId="45410326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3</w:t>
            </w:r>
          </w:p>
        </w:tc>
        <w:tc>
          <w:tcPr>
            <w:tcW w:w="3773" w:type="dxa"/>
          </w:tcPr>
          <w:p w14:paraId="6A2297DA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Штрих-</w:t>
            </w:r>
            <w:proofErr w:type="gramStart"/>
            <w:r w:rsidRPr="00C53652">
              <w:rPr>
                <w:sz w:val="24"/>
                <w:szCs w:val="24"/>
              </w:rPr>
              <w:t>кодовая  идентификация</w:t>
            </w:r>
            <w:proofErr w:type="gramEnd"/>
          </w:p>
        </w:tc>
        <w:tc>
          <w:tcPr>
            <w:tcW w:w="425" w:type="dxa"/>
          </w:tcPr>
          <w:p w14:paraId="4C28783C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</w:t>
            </w:r>
          </w:p>
        </w:tc>
        <w:tc>
          <w:tcPr>
            <w:tcW w:w="5559" w:type="dxa"/>
          </w:tcPr>
          <w:p w14:paraId="4799812B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Размещение на этикетке в виде штрих-кода</w:t>
            </w:r>
          </w:p>
        </w:tc>
      </w:tr>
      <w:tr w:rsidR="00C53652" w:rsidRPr="00C53652" w14:paraId="392A034F" w14:textId="77777777" w:rsidTr="002A4DB8">
        <w:trPr>
          <w:trHeight w:val="626"/>
        </w:trPr>
        <w:tc>
          <w:tcPr>
            <w:tcW w:w="622" w:type="dxa"/>
          </w:tcPr>
          <w:p w14:paraId="1AB25546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4</w:t>
            </w:r>
          </w:p>
        </w:tc>
        <w:tc>
          <w:tcPr>
            <w:tcW w:w="3773" w:type="dxa"/>
          </w:tcPr>
          <w:p w14:paraId="467E113B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Биометрическая идентификация</w:t>
            </w:r>
          </w:p>
        </w:tc>
        <w:tc>
          <w:tcPr>
            <w:tcW w:w="425" w:type="dxa"/>
          </w:tcPr>
          <w:p w14:paraId="6D67E41D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г</w:t>
            </w:r>
          </w:p>
        </w:tc>
        <w:tc>
          <w:tcPr>
            <w:tcW w:w="5559" w:type="dxa"/>
          </w:tcPr>
          <w:p w14:paraId="45A72B04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Использование пластинки с намагниченным элементом</w:t>
            </w:r>
          </w:p>
        </w:tc>
      </w:tr>
    </w:tbl>
    <w:p w14:paraId="1BCDB2C9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3. Как называется программа, с помощью которой можно </w:t>
      </w:r>
      <w:proofErr w:type="gramStart"/>
      <w:r w:rsidRPr="00C53652">
        <w:rPr>
          <w:b/>
          <w:sz w:val="24"/>
          <w:szCs w:val="24"/>
          <w:lang w:eastAsia="ru-RU"/>
        </w:rPr>
        <w:t>находить  нормативно</w:t>
      </w:r>
      <w:proofErr w:type="gramEnd"/>
      <w:r w:rsidRPr="00C53652">
        <w:rPr>
          <w:b/>
          <w:sz w:val="24"/>
          <w:szCs w:val="24"/>
          <w:lang w:eastAsia="ru-RU"/>
        </w:rPr>
        <w:t>-правовые документы, регламентирующие организацию перевозочного процесса:</w:t>
      </w:r>
    </w:p>
    <w:p w14:paraId="3D508EA1" w14:textId="77777777" w:rsidR="00C53652" w:rsidRPr="00C53652" w:rsidRDefault="00C53652" w:rsidP="00C53652">
      <w:pPr>
        <w:widowControl/>
        <w:autoSpaceDE/>
        <w:autoSpaceDN/>
        <w:ind w:left="709" w:hanging="709"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а)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> Консультант Плюс</w:t>
      </w:r>
    </w:p>
    <w:p w14:paraId="567C8683" w14:textId="77777777" w:rsidR="00C53652" w:rsidRPr="00C53652" w:rsidRDefault="00C53652" w:rsidP="00C53652">
      <w:pPr>
        <w:widowControl/>
        <w:autoSpaceDE/>
        <w:autoSpaceDN/>
        <w:ind w:hanging="709"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           б) 1С: Предприятие </w:t>
      </w:r>
    </w:p>
    <w:p w14:paraId="02412922" w14:textId="77777777" w:rsidR="00C53652" w:rsidRPr="00C53652" w:rsidRDefault="00C53652" w:rsidP="00C53652">
      <w:pPr>
        <w:widowControl/>
        <w:autoSpaceDE/>
        <w:autoSpaceDN/>
        <w:ind w:hanging="709"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           в) </w:t>
      </w:r>
      <w:r w:rsidRPr="00C53652">
        <w:rPr>
          <w:sz w:val="24"/>
          <w:szCs w:val="24"/>
          <w:lang w:val="en-US" w:eastAsia="ru-RU"/>
        </w:rPr>
        <w:t>Microsoft</w:t>
      </w:r>
      <w:r w:rsidRPr="00C53652">
        <w:rPr>
          <w:sz w:val="24"/>
          <w:szCs w:val="24"/>
          <w:lang w:eastAsia="ru-RU"/>
        </w:rPr>
        <w:t xml:space="preserve"> Ассе</w:t>
      </w:r>
      <w:r w:rsidRPr="00C53652">
        <w:rPr>
          <w:sz w:val="24"/>
          <w:szCs w:val="24"/>
          <w:lang w:val="en-US" w:eastAsia="ru-RU"/>
        </w:rPr>
        <w:t>ss</w:t>
      </w:r>
    </w:p>
    <w:p w14:paraId="18D3B327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4.  </w:t>
      </w:r>
      <w:r w:rsidRPr="00C53652">
        <w:rPr>
          <w:b/>
          <w:lang w:eastAsia="ru-RU"/>
        </w:rPr>
        <w:t>Установите соответствие между понятиями и определениями</w:t>
      </w:r>
    </w:p>
    <w:tbl>
      <w:tblPr>
        <w:tblStyle w:val="32"/>
        <w:tblW w:w="0" w:type="auto"/>
        <w:tblInd w:w="108" w:type="dxa"/>
        <w:tblLook w:val="04A0" w:firstRow="1" w:lastRow="0" w:firstColumn="1" w:lastColumn="0" w:noHBand="0" w:noVBand="1"/>
      </w:tblPr>
      <w:tblGrid>
        <w:gridCol w:w="613"/>
        <w:gridCol w:w="1226"/>
        <w:gridCol w:w="766"/>
        <w:gridCol w:w="7624"/>
      </w:tblGrid>
      <w:tr w:rsidR="00C53652" w:rsidRPr="00C53652" w14:paraId="0C30A19F" w14:textId="77777777" w:rsidTr="002A4DB8">
        <w:trPr>
          <w:trHeight w:val="511"/>
        </w:trPr>
        <w:tc>
          <w:tcPr>
            <w:tcW w:w="613" w:type="dxa"/>
          </w:tcPr>
          <w:p w14:paraId="0C8CA2AF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26" w:type="dxa"/>
          </w:tcPr>
          <w:p w14:paraId="0A49D0F2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Кольцо</w:t>
            </w:r>
          </w:p>
        </w:tc>
        <w:tc>
          <w:tcPr>
            <w:tcW w:w="766" w:type="dxa"/>
          </w:tcPr>
          <w:p w14:paraId="4CE17E53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а</w:t>
            </w:r>
          </w:p>
        </w:tc>
        <w:tc>
          <w:tcPr>
            <w:tcW w:w="7624" w:type="dxa"/>
          </w:tcPr>
          <w:p w14:paraId="01B808A7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Каждый компьютер в сети подключен к центральной точке и использует свою сетевую линию</w:t>
            </w:r>
          </w:p>
        </w:tc>
      </w:tr>
      <w:tr w:rsidR="00C53652" w:rsidRPr="00C53652" w14:paraId="778FA56D" w14:textId="77777777" w:rsidTr="002A4DB8">
        <w:trPr>
          <w:trHeight w:val="525"/>
        </w:trPr>
        <w:tc>
          <w:tcPr>
            <w:tcW w:w="613" w:type="dxa"/>
          </w:tcPr>
          <w:p w14:paraId="40B51805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26" w:type="dxa"/>
          </w:tcPr>
          <w:p w14:paraId="7E675EAE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Шина</w:t>
            </w:r>
          </w:p>
        </w:tc>
        <w:tc>
          <w:tcPr>
            <w:tcW w:w="766" w:type="dxa"/>
          </w:tcPr>
          <w:p w14:paraId="5EA83930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</w:t>
            </w:r>
          </w:p>
        </w:tc>
        <w:tc>
          <w:tcPr>
            <w:tcW w:w="7624" w:type="dxa"/>
          </w:tcPr>
          <w:p w14:paraId="76A6C991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Каждый компьютер в сети подключен к другому в линейной последовательности</w:t>
            </w:r>
          </w:p>
        </w:tc>
      </w:tr>
      <w:tr w:rsidR="00C53652" w:rsidRPr="00C53652" w14:paraId="65D39158" w14:textId="77777777" w:rsidTr="002A4DB8">
        <w:trPr>
          <w:trHeight w:val="525"/>
        </w:trPr>
        <w:tc>
          <w:tcPr>
            <w:tcW w:w="613" w:type="dxa"/>
          </w:tcPr>
          <w:p w14:paraId="5CCA3A36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26" w:type="dxa"/>
          </w:tcPr>
          <w:p w14:paraId="55280DF2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Звезда</w:t>
            </w:r>
          </w:p>
        </w:tc>
        <w:tc>
          <w:tcPr>
            <w:tcW w:w="766" w:type="dxa"/>
          </w:tcPr>
          <w:p w14:paraId="7CABDF11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</w:t>
            </w:r>
          </w:p>
        </w:tc>
        <w:tc>
          <w:tcPr>
            <w:tcW w:w="7624" w:type="dxa"/>
          </w:tcPr>
          <w:p w14:paraId="68998D6E" w14:textId="77777777" w:rsidR="00C53652" w:rsidRPr="00C53652" w:rsidRDefault="00C53652" w:rsidP="00C53652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Каждый компьютер в сети подключен к другому в кольцевой последовательности</w:t>
            </w:r>
          </w:p>
        </w:tc>
      </w:tr>
    </w:tbl>
    <w:p w14:paraId="007BDBC0" w14:textId="77777777" w:rsidR="00C53652" w:rsidRPr="00C53652" w:rsidRDefault="00C53652" w:rsidP="00C53652">
      <w:pPr>
        <w:widowControl/>
        <w:autoSpaceDE/>
        <w:autoSpaceDN/>
        <w:jc w:val="both"/>
        <w:rPr>
          <w:b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5.  </w:t>
      </w:r>
      <w:r w:rsidRPr="00C53652">
        <w:rPr>
          <w:b/>
          <w:lang w:eastAsia="ru-RU"/>
        </w:rPr>
        <w:t>Установите соответствие между названием программы и их назначением:</w:t>
      </w:r>
    </w:p>
    <w:tbl>
      <w:tblPr>
        <w:tblStyle w:val="32"/>
        <w:tblW w:w="9526" w:type="dxa"/>
        <w:tblInd w:w="10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4740"/>
      </w:tblGrid>
      <w:tr w:rsidR="00C53652" w:rsidRPr="00C53652" w14:paraId="05FEFDAC" w14:textId="77777777" w:rsidTr="002A4DB8">
        <w:tc>
          <w:tcPr>
            <w:tcW w:w="675" w:type="dxa"/>
          </w:tcPr>
          <w:p w14:paraId="2AAA151D" w14:textId="77777777" w:rsidR="00C53652" w:rsidRPr="00C53652" w:rsidRDefault="00C53652" w:rsidP="00C53652">
            <w:pPr>
              <w:tabs>
                <w:tab w:val="left" w:pos="3120"/>
              </w:tabs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9F8D47F" w14:textId="77777777" w:rsidR="00C53652" w:rsidRPr="00C53652" w:rsidRDefault="00C53652" w:rsidP="00C53652">
            <w:pPr>
              <w:tabs>
                <w:tab w:val="left" w:pos="3120"/>
              </w:tabs>
              <w:jc w:val="both"/>
              <w:rPr>
                <w:sz w:val="24"/>
                <w:szCs w:val="24"/>
                <w:lang w:val="en-US"/>
              </w:rPr>
            </w:pPr>
            <w:r w:rsidRPr="00C53652">
              <w:rPr>
                <w:sz w:val="24"/>
                <w:szCs w:val="24"/>
                <w:lang w:val="en-US"/>
              </w:rPr>
              <w:t xml:space="preserve">Microsoft </w:t>
            </w:r>
            <w:r w:rsidRPr="00C53652">
              <w:rPr>
                <w:sz w:val="24"/>
                <w:szCs w:val="24"/>
              </w:rPr>
              <w:t>Ассе</w:t>
            </w:r>
            <w:r w:rsidRPr="00C53652">
              <w:rPr>
                <w:sz w:val="24"/>
                <w:szCs w:val="24"/>
                <w:lang w:val="en-US"/>
              </w:rPr>
              <w:t>ss</w:t>
            </w:r>
            <w:r w:rsidRPr="00C53652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1134" w:type="dxa"/>
          </w:tcPr>
          <w:p w14:paraId="39FD051C" w14:textId="77777777" w:rsidR="00C53652" w:rsidRPr="00C53652" w:rsidRDefault="00C53652" w:rsidP="00C53652">
            <w:p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а</w:t>
            </w:r>
          </w:p>
        </w:tc>
        <w:tc>
          <w:tcPr>
            <w:tcW w:w="4740" w:type="dxa"/>
          </w:tcPr>
          <w:p w14:paraId="3AB9D3CC" w14:textId="77777777" w:rsidR="00C53652" w:rsidRPr="00C53652" w:rsidRDefault="00C53652" w:rsidP="00C53652">
            <w:p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Система управления базами данных</w:t>
            </w:r>
          </w:p>
        </w:tc>
      </w:tr>
      <w:tr w:rsidR="00C53652" w:rsidRPr="00C53652" w14:paraId="7F22BA89" w14:textId="77777777" w:rsidTr="002A4DB8">
        <w:tc>
          <w:tcPr>
            <w:tcW w:w="675" w:type="dxa"/>
          </w:tcPr>
          <w:p w14:paraId="22566AAE" w14:textId="77777777" w:rsidR="00C53652" w:rsidRPr="00C53652" w:rsidRDefault="00C53652" w:rsidP="00C53652">
            <w:p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68475BB7" w14:textId="77777777" w:rsidR="00C53652" w:rsidRPr="00C53652" w:rsidRDefault="00C53652" w:rsidP="00C53652">
            <w:pPr>
              <w:jc w:val="both"/>
              <w:rPr>
                <w:sz w:val="24"/>
                <w:szCs w:val="24"/>
                <w:lang w:val="en-US"/>
              </w:rPr>
            </w:pPr>
            <w:r w:rsidRPr="00C53652">
              <w:rPr>
                <w:sz w:val="24"/>
                <w:szCs w:val="24"/>
                <w:lang w:val="en-US"/>
              </w:rPr>
              <w:t>Microsoft Excel</w:t>
            </w:r>
          </w:p>
        </w:tc>
        <w:tc>
          <w:tcPr>
            <w:tcW w:w="1134" w:type="dxa"/>
          </w:tcPr>
          <w:p w14:paraId="149678C3" w14:textId="77777777" w:rsidR="00C53652" w:rsidRPr="00C53652" w:rsidRDefault="00C53652" w:rsidP="00C53652">
            <w:p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</w:t>
            </w:r>
          </w:p>
        </w:tc>
        <w:tc>
          <w:tcPr>
            <w:tcW w:w="4740" w:type="dxa"/>
          </w:tcPr>
          <w:p w14:paraId="6BA39F4A" w14:textId="77777777" w:rsidR="00C53652" w:rsidRPr="00C53652" w:rsidRDefault="00C53652" w:rsidP="00C53652">
            <w:p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Текстовый редактор</w:t>
            </w:r>
          </w:p>
        </w:tc>
      </w:tr>
      <w:tr w:rsidR="00C53652" w:rsidRPr="00C53652" w14:paraId="68646497" w14:textId="77777777" w:rsidTr="002A4DB8">
        <w:tc>
          <w:tcPr>
            <w:tcW w:w="675" w:type="dxa"/>
          </w:tcPr>
          <w:p w14:paraId="725B2642" w14:textId="77777777" w:rsidR="00C53652" w:rsidRPr="00C53652" w:rsidRDefault="00C53652" w:rsidP="00C53652">
            <w:p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2DD7A1FF" w14:textId="77777777" w:rsidR="00C53652" w:rsidRPr="00C53652" w:rsidRDefault="00C53652" w:rsidP="00C53652">
            <w:pPr>
              <w:jc w:val="both"/>
              <w:rPr>
                <w:sz w:val="24"/>
                <w:szCs w:val="24"/>
                <w:lang w:val="en-US"/>
              </w:rPr>
            </w:pPr>
            <w:r w:rsidRPr="00C53652">
              <w:rPr>
                <w:sz w:val="24"/>
                <w:szCs w:val="24"/>
              </w:rPr>
              <w:t xml:space="preserve">Текстовый редактор </w:t>
            </w:r>
            <w:r w:rsidRPr="00C53652">
              <w:rPr>
                <w:sz w:val="24"/>
                <w:szCs w:val="24"/>
                <w:lang w:val="en-US"/>
              </w:rPr>
              <w:t>Word</w:t>
            </w:r>
          </w:p>
        </w:tc>
        <w:tc>
          <w:tcPr>
            <w:tcW w:w="1134" w:type="dxa"/>
          </w:tcPr>
          <w:p w14:paraId="446E7C64" w14:textId="77777777" w:rsidR="00C53652" w:rsidRPr="00C53652" w:rsidRDefault="00C53652" w:rsidP="00C53652">
            <w:p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</w:t>
            </w:r>
          </w:p>
        </w:tc>
        <w:tc>
          <w:tcPr>
            <w:tcW w:w="4740" w:type="dxa"/>
          </w:tcPr>
          <w:p w14:paraId="5DA6F07A" w14:textId="77777777" w:rsidR="00C53652" w:rsidRPr="00C53652" w:rsidRDefault="00C53652" w:rsidP="00C53652">
            <w:pPr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Электронные таблицы</w:t>
            </w:r>
          </w:p>
        </w:tc>
      </w:tr>
    </w:tbl>
    <w:p w14:paraId="6E73E0C0" w14:textId="77777777" w:rsidR="00C53652" w:rsidRPr="00C53652" w:rsidRDefault="00C53652" w:rsidP="00C53652">
      <w:pPr>
        <w:widowControl/>
        <w:tabs>
          <w:tab w:val="left" w:pos="1776"/>
        </w:tabs>
        <w:spacing w:line="240" w:lineRule="atLeast"/>
        <w:ind w:right="1587"/>
        <w:rPr>
          <w:rFonts w:eastAsia="Calibri"/>
          <w:sz w:val="24"/>
          <w:szCs w:val="24"/>
        </w:rPr>
      </w:pPr>
      <w:r w:rsidRPr="00C53652">
        <w:rPr>
          <w:rFonts w:eastAsia="Calibri"/>
          <w:b/>
          <w:sz w:val="24"/>
          <w:szCs w:val="24"/>
          <w:lang w:eastAsia="ru-RU"/>
        </w:rPr>
        <w:t xml:space="preserve">6. </w:t>
      </w:r>
      <w:r w:rsidRPr="00C53652">
        <w:rPr>
          <w:rFonts w:eastAsia="Calibri"/>
          <w:sz w:val="24"/>
          <w:szCs w:val="24"/>
        </w:rPr>
        <w:t>К</w:t>
      </w:r>
      <w:r w:rsidRPr="00C53652">
        <w:rPr>
          <w:rFonts w:eastAsia="Calibri"/>
          <w:spacing w:val="-5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какой</w:t>
      </w:r>
      <w:r w:rsidRPr="00C53652">
        <w:rPr>
          <w:rFonts w:eastAsia="Calibri"/>
          <w:spacing w:val="-7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категории</w:t>
      </w:r>
      <w:r w:rsidRPr="00C53652">
        <w:rPr>
          <w:rFonts w:eastAsia="Calibri"/>
          <w:spacing w:val="-4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относится</w:t>
      </w:r>
      <w:r w:rsidRPr="00C53652">
        <w:rPr>
          <w:rFonts w:eastAsia="Calibri"/>
          <w:spacing w:val="-5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автобус</w:t>
      </w:r>
      <w:r w:rsidRPr="00C53652">
        <w:rPr>
          <w:rFonts w:eastAsia="Calibri"/>
          <w:spacing w:val="-6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номинальной</w:t>
      </w:r>
      <w:r w:rsidRPr="00C53652">
        <w:rPr>
          <w:rFonts w:eastAsia="Calibri"/>
          <w:spacing w:val="-4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>вместимостью</w:t>
      </w:r>
      <w:r w:rsidRPr="00C53652">
        <w:rPr>
          <w:rFonts w:eastAsia="Calibri"/>
          <w:spacing w:val="-5"/>
          <w:sz w:val="24"/>
          <w:szCs w:val="24"/>
        </w:rPr>
        <w:t xml:space="preserve"> </w:t>
      </w:r>
      <w:r w:rsidRPr="00C53652">
        <w:rPr>
          <w:rFonts w:eastAsia="Calibri"/>
          <w:sz w:val="24"/>
          <w:szCs w:val="24"/>
        </w:rPr>
        <w:t xml:space="preserve">90 </w:t>
      </w:r>
      <w:r w:rsidRPr="00C53652">
        <w:rPr>
          <w:rFonts w:eastAsia="Calibri"/>
          <w:spacing w:val="-2"/>
          <w:sz w:val="24"/>
          <w:szCs w:val="24"/>
        </w:rPr>
        <w:t>пассажиров?</w:t>
      </w:r>
    </w:p>
    <w:p w14:paraId="6E82152A" w14:textId="77777777" w:rsidR="00C53652" w:rsidRPr="00C53652" w:rsidRDefault="00C53652" w:rsidP="00C53652">
      <w:pPr>
        <w:tabs>
          <w:tab w:val="left" w:pos="1701"/>
        </w:tabs>
        <w:spacing w:line="240" w:lineRule="atLeast"/>
        <w:rPr>
          <w:sz w:val="24"/>
          <w:szCs w:val="24"/>
        </w:rPr>
      </w:pPr>
      <w:proofErr w:type="gramStart"/>
      <w:r w:rsidRPr="00C53652">
        <w:rPr>
          <w:spacing w:val="-2"/>
          <w:sz w:val="24"/>
          <w:szCs w:val="24"/>
        </w:rPr>
        <w:t>А)Средней</w:t>
      </w:r>
      <w:proofErr w:type="gramEnd"/>
    </w:p>
    <w:p w14:paraId="0F72F05C" w14:textId="77777777" w:rsidR="00C53652" w:rsidRPr="00C53652" w:rsidRDefault="00C53652" w:rsidP="00C53652">
      <w:pPr>
        <w:tabs>
          <w:tab w:val="left" w:pos="1701"/>
        </w:tabs>
        <w:spacing w:line="240" w:lineRule="atLeast"/>
        <w:rPr>
          <w:sz w:val="24"/>
          <w:szCs w:val="24"/>
        </w:rPr>
      </w:pPr>
      <w:proofErr w:type="gramStart"/>
      <w:r w:rsidRPr="00C53652">
        <w:rPr>
          <w:spacing w:val="-2"/>
          <w:sz w:val="24"/>
          <w:szCs w:val="24"/>
        </w:rPr>
        <w:t>Б)Малой</w:t>
      </w:r>
      <w:proofErr w:type="gramEnd"/>
    </w:p>
    <w:p w14:paraId="477BB5E4" w14:textId="77777777" w:rsidR="00C53652" w:rsidRPr="00C53652" w:rsidRDefault="00C53652" w:rsidP="00C53652">
      <w:pPr>
        <w:tabs>
          <w:tab w:val="left" w:pos="1701"/>
        </w:tabs>
        <w:spacing w:line="240" w:lineRule="atLeast"/>
        <w:outlineLvl w:val="0"/>
        <w:rPr>
          <w:sz w:val="24"/>
          <w:szCs w:val="24"/>
        </w:rPr>
      </w:pPr>
      <w:proofErr w:type="gramStart"/>
      <w:r w:rsidRPr="00C53652">
        <w:rPr>
          <w:sz w:val="24"/>
          <w:szCs w:val="24"/>
        </w:rPr>
        <w:t>В)Особо</w:t>
      </w:r>
      <w:proofErr w:type="gramEnd"/>
      <w:r w:rsidRPr="00C53652">
        <w:rPr>
          <w:spacing w:val="-8"/>
          <w:sz w:val="24"/>
          <w:szCs w:val="24"/>
        </w:rPr>
        <w:t xml:space="preserve"> </w:t>
      </w:r>
      <w:r w:rsidRPr="00C53652">
        <w:rPr>
          <w:spacing w:val="-2"/>
          <w:sz w:val="24"/>
          <w:szCs w:val="24"/>
        </w:rPr>
        <w:t>большой</w:t>
      </w:r>
    </w:p>
    <w:p w14:paraId="6FFDB5B4" w14:textId="77777777" w:rsidR="00C53652" w:rsidRPr="00C53652" w:rsidRDefault="00C53652" w:rsidP="00C53652">
      <w:pPr>
        <w:tabs>
          <w:tab w:val="left" w:pos="1701"/>
        </w:tabs>
        <w:spacing w:line="240" w:lineRule="atLeast"/>
        <w:rPr>
          <w:sz w:val="24"/>
          <w:szCs w:val="24"/>
        </w:rPr>
      </w:pPr>
      <w:proofErr w:type="gramStart"/>
      <w:r w:rsidRPr="00C53652">
        <w:rPr>
          <w:spacing w:val="-2"/>
          <w:sz w:val="24"/>
          <w:szCs w:val="24"/>
        </w:rPr>
        <w:t>Г)Большой</w:t>
      </w:r>
      <w:proofErr w:type="gramEnd"/>
    </w:p>
    <w:p w14:paraId="7330BE56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color w:val="000000"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7.</w:t>
      </w:r>
      <w:r w:rsidRPr="00C53652">
        <w:rPr>
          <w:b/>
          <w:color w:val="000000"/>
          <w:sz w:val="24"/>
          <w:szCs w:val="24"/>
          <w:lang w:eastAsia="ru-RU"/>
        </w:rPr>
        <w:t xml:space="preserve"> Чтобы не пропустить интересные загрузки в близлежащих городах на маршруте на сайте </w:t>
      </w:r>
      <w:proofErr w:type="spellStart"/>
      <w:r w:rsidRPr="00C53652">
        <w:rPr>
          <w:b/>
          <w:sz w:val="24"/>
          <w:szCs w:val="24"/>
          <w:lang w:val="en-US" w:eastAsia="ru-RU"/>
        </w:rPr>
        <w:t>ati</w:t>
      </w:r>
      <w:proofErr w:type="spellEnd"/>
      <w:r w:rsidRPr="00C53652">
        <w:rPr>
          <w:b/>
          <w:sz w:val="24"/>
          <w:szCs w:val="24"/>
          <w:lang w:eastAsia="ru-RU"/>
        </w:rPr>
        <w:t>.</w:t>
      </w:r>
      <w:proofErr w:type="spellStart"/>
      <w:r w:rsidRPr="00C53652">
        <w:rPr>
          <w:b/>
          <w:sz w:val="24"/>
          <w:szCs w:val="24"/>
          <w:lang w:val="en-US" w:eastAsia="ru-RU"/>
        </w:rPr>
        <w:t>su</w:t>
      </w:r>
      <w:proofErr w:type="spellEnd"/>
      <w:r w:rsidRPr="00C53652">
        <w:rPr>
          <w:b/>
          <w:color w:val="000000"/>
          <w:sz w:val="24"/>
          <w:szCs w:val="24"/>
          <w:lang w:eastAsia="ru-RU"/>
        </w:rPr>
        <w:t xml:space="preserve"> существует поиск грузов:</w:t>
      </w:r>
    </w:p>
    <w:p w14:paraId="3002E480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а) в эллипсе</w:t>
      </w:r>
    </w:p>
    <w:p w14:paraId="7A04D4B1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б) радиусе</w:t>
      </w:r>
    </w:p>
    <w:p w14:paraId="26609478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в) круге</w:t>
      </w:r>
    </w:p>
    <w:p w14:paraId="622C9755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8. Выбрать несколько вариантов ответов тахограф предназначен для:</w:t>
      </w:r>
    </w:p>
    <w:p w14:paraId="63B68C9E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а) учета 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>скорости движения</w:t>
      </w:r>
    </w:p>
    <w:p w14:paraId="6D3D6316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б) учета 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>пробег </w:t>
      </w:r>
      <w:r w:rsidRPr="00C53652">
        <w:rPr>
          <w:bCs/>
          <w:color w:val="000000"/>
          <w:sz w:val="24"/>
          <w:szCs w:val="24"/>
          <w:shd w:val="clear" w:color="auto" w:fill="FFFFFF"/>
          <w:lang w:eastAsia="ru-RU"/>
        </w:rPr>
        <w:t>автомобиля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670F2D17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в) учета </w:t>
      </w: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 xml:space="preserve">периодов труда и отдыха экипажа </w:t>
      </w:r>
    </w:p>
    <w:p w14:paraId="4C41ACFD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г) для связи с диспетчером</w:t>
      </w:r>
    </w:p>
    <w:p w14:paraId="0E963364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9.  В программе 1С: </w:t>
      </w:r>
      <w:proofErr w:type="gramStart"/>
      <w:r w:rsidRPr="00C53652">
        <w:rPr>
          <w:b/>
          <w:sz w:val="24"/>
          <w:szCs w:val="24"/>
          <w:lang w:eastAsia="ru-RU"/>
        </w:rPr>
        <w:t>Авто предприятие</w:t>
      </w:r>
      <w:proofErr w:type="gramEnd"/>
      <w:r w:rsidRPr="00C53652">
        <w:rPr>
          <w:b/>
          <w:sz w:val="24"/>
          <w:szCs w:val="24"/>
          <w:lang w:eastAsia="ru-RU"/>
        </w:rPr>
        <w:t xml:space="preserve"> осуществляется?</w:t>
      </w:r>
    </w:p>
    <w:p w14:paraId="333E2FC3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а) управленческий и оперативный </w:t>
      </w:r>
      <w:proofErr w:type="gramStart"/>
      <w:r w:rsidRPr="00C53652">
        <w:rPr>
          <w:sz w:val="24"/>
          <w:szCs w:val="24"/>
          <w:lang w:eastAsia="ru-RU"/>
        </w:rPr>
        <w:t>учет  работы</w:t>
      </w:r>
      <w:proofErr w:type="gramEnd"/>
      <w:r w:rsidRPr="00C53652">
        <w:rPr>
          <w:sz w:val="24"/>
          <w:szCs w:val="24"/>
          <w:lang w:eastAsia="ru-RU"/>
        </w:rPr>
        <w:t xml:space="preserve"> Автотранспортного предприятия</w:t>
      </w:r>
    </w:p>
    <w:p w14:paraId="73BB1AA9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бухгалтерский</w:t>
      </w:r>
      <w:r w:rsidRPr="00C53652">
        <w:rPr>
          <w:sz w:val="24"/>
          <w:szCs w:val="24"/>
          <w:lang w:eastAsia="ru-RU"/>
        </w:rPr>
        <w:tab/>
        <w:t xml:space="preserve"> учет автотранспортного предприятия</w:t>
      </w:r>
    </w:p>
    <w:p w14:paraId="6BFAC8E4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налоговый учет автотранспортного предприятия</w:t>
      </w:r>
    </w:p>
    <w:p w14:paraId="0EF9CAA4" w14:textId="77777777" w:rsidR="00C53652" w:rsidRPr="00C53652" w:rsidRDefault="00C53652" w:rsidP="00C53652">
      <w:pPr>
        <w:widowControl/>
        <w:tabs>
          <w:tab w:val="left" w:pos="2250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b/>
          <w:color w:val="000000"/>
          <w:sz w:val="24"/>
          <w:szCs w:val="24"/>
          <w:lang w:eastAsia="ru-RU"/>
        </w:rPr>
        <w:t>10. Как называется документ</w:t>
      </w:r>
      <w:r w:rsidRPr="00C53652">
        <w:rPr>
          <w:b/>
          <w:color w:val="000000"/>
          <w:sz w:val="24"/>
          <w:szCs w:val="24"/>
          <w:shd w:val="clear" w:color="auto" w:fill="FFFFFF"/>
          <w:lang w:eastAsia="ru-RU"/>
        </w:rPr>
        <w:t>, с помощью которого организация, владеющая автопарком, контролирует работу водителей, а также осуществляет учет расходов на ГСМ:</w:t>
      </w:r>
      <w:r w:rsidRPr="00C53652">
        <w:rPr>
          <w:b/>
          <w:color w:val="000000"/>
          <w:sz w:val="24"/>
          <w:szCs w:val="24"/>
          <w:lang w:eastAsia="ru-RU"/>
        </w:rPr>
        <w:t xml:space="preserve">   </w:t>
      </w:r>
    </w:p>
    <w:p w14:paraId="1FDFBA24" w14:textId="77777777" w:rsidR="00C53652" w:rsidRPr="00C53652" w:rsidRDefault="00C53652" w:rsidP="00C53652">
      <w:pPr>
        <w:widowControl/>
        <w:tabs>
          <w:tab w:val="left" w:pos="-127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а) товарно-транспортная накладная</w:t>
      </w:r>
    </w:p>
    <w:p w14:paraId="64F4B245" w14:textId="77777777" w:rsidR="00C53652" w:rsidRPr="00C53652" w:rsidRDefault="00C53652" w:rsidP="00C53652">
      <w:pPr>
        <w:widowControl/>
        <w:tabs>
          <w:tab w:val="left" w:pos="-127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б) акт о выполнении работ</w:t>
      </w:r>
    </w:p>
    <w:p w14:paraId="1A67EDF1" w14:textId="77777777" w:rsidR="00C53652" w:rsidRPr="00C53652" w:rsidRDefault="00C53652" w:rsidP="00C53652">
      <w:pPr>
        <w:widowControl/>
        <w:tabs>
          <w:tab w:val="left" w:pos="-127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 в) путевой лист</w:t>
      </w:r>
    </w:p>
    <w:p w14:paraId="201FE71B" w14:textId="77777777" w:rsidR="00C53652" w:rsidRPr="00C53652" w:rsidRDefault="00C53652" w:rsidP="00C53652">
      <w:pPr>
        <w:widowControl/>
        <w:autoSpaceDE/>
        <w:autoSpaceDN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C53652">
        <w:rPr>
          <w:rFonts w:eastAsia="Calibri"/>
          <w:b/>
          <w:color w:val="000000"/>
          <w:sz w:val="24"/>
          <w:szCs w:val="24"/>
          <w:lang w:eastAsia="ru-RU"/>
        </w:rPr>
        <w:t>11. Что включает в себя понятие «информационная система»?</w:t>
      </w:r>
    </w:p>
    <w:p w14:paraId="02F1C543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C53652">
        <w:rPr>
          <w:rFonts w:eastAsia="Calibri"/>
          <w:color w:val="000000"/>
          <w:sz w:val="24"/>
          <w:szCs w:val="24"/>
          <w:lang w:eastAsia="ru-RU"/>
        </w:rPr>
        <w:t>совокупность органов управления процессом сбора информации;</w:t>
      </w:r>
    </w:p>
    <w:p w14:paraId="102955A3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C53652">
        <w:rPr>
          <w:rFonts w:eastAsia="Calibri"/>
          <w:color w:val="000000"/>
          <w:sz w:val="24"/>
          <w:szCs w:val="24"/>
          <w:lang w:eastAsia="ru-RU"/>
        </w:rPr>
        <w:t>объективное единство закономерно связанных предметов, явлений, сведений, знаний;</w:t>
      </w:r>
    </w:p>
    <w:p w14:paraId="1CC70DD5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shd w:val="clear" w:color="auto" w:fill="FFFFFF"/>
          <w:lang w:eastAsia="ru-RU"/>
        </w:rPr>
        <w:t xml:space="preserve"> совокупность средств, методов и персонала, используемых для хранения, обработки и выдачи информации в интересах достижения поставленной цели</w:t>
      </w:r>
    </w:p>
    <w:p w14:paraId="1B6A7707" w14:textId="77777777" w:rsidR="00C53652" w:rsidRPr="00C53652" w:rsidRDefault="00C53652" w:rsidP="00C53652">
      <w:pPr>
        <w:widowControl/>
        <w:autoSpaceDE/>
        <w:autoSpaceDN/>
        <w:jc w:val="both"/>
        <w:rPr>
          <w:rFonts w:eastAsia="Calibri"/>
          <w:b/>
          <w:sz w:val="24"/>
          <w:szCs w:val="24"/>
          <w:lang w:eastAsia="ru-RU"/>
        </w:rPr>
      </w:pPr>
      <w:r w:rsidRPr="00C53652">
        <w:rPr>
          <w:rFonts w:eastAsia="Calibri"/>
          <w:b/>
          <w:sz w:val="24"/>
          <w:szCs w:val="24"/>
          <w:lang w:eastAsia="ru-RU"/>
        </w:rPr>
        <w:lastRenderedPageBreak/>
        <w:t>12. Базовое (системное) программное обеспечение:</w:t>
      </w:r>
    </w:p>
    <w:p w14:paraId="5E65086E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 xml:space="preserve">системных и прикладных программ для нормального функционирования </w:t>
      </w:r>
      <w:r w:rsidRPr="00C53652">
        <w:rPr>
          <w:sz w:val="24"/>
          <w:szCs w:val="24"/>
          <w:lang w:eastAsia="ru-RU"/>
        </w:rPr>
        <w:t>ИС</w:t>
      </w:r>
      <w:r w:rsidRPr="00C53652">
        <w:rPr>
          <w:rFonts w:eastAsia="Calibri"/>
          <w:sz w:val="24"/>
          <w:szCs w:val="24"/>
          <w:lang w:eastAsia="ru-RU"/>
        </w:rPr>
        <w:t>;</w:t>
      </w:r>
    </w:p>
    <w:p w14:paraId="65014956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организует процесс обработки информации в компьютере и обеспечивает нормальную среду для прикладных программ;</w:t>
      </w:r>
    </w:p>
    <w:p w14:paraId="7D675F3A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системно-ориентированных данных о состоянии информационной модели объекта управления;</w:t>
      </w:r>
    </w:p>
    <w:p w14:paraId="01BD1EFF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математических методов, моделей и алгоритмов обработки информации.</w:t>
      </w:r>
    </w:p>
    <w:p w14:paraId="4F5AD7E8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13. Штрих-код считывается с помощью:</w:t>
      </w:r>
    </w:p>
    <w:p w14:paraId="6B19ACC2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принтера</w:t>
      </w:r>
    </w:p>
    <w:p w14:paraId="53057846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сканера</w:t>
      </w:r>
    </w:p>
    <w:p w14:paraId="13E4018E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камеры видеонаблюдения</w:t>
      </w:r>
    </w:p>
    <w:p w14:paraId="2D1C5C2F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14.  </w:t>
      </w:r>
      <w:r w:rsidRPr="00C53652">
        <w:rPr>
          <w:b/>
          <w:lang w:eastAsia="ru-RU"/>
        </w:rPr>
        <w:t>Установите соответствие между понятиями и определениями</w:t>
      </w:r>
      <w:r w:rsidRPr="00C53652">
        <w:rPr>
          <w:b/>
          <w:sz w:val="24"/>
          <w:szCs w:val="24"/>
          <w:lang w:eastAsia="ru-RU"/>
        </w:rPr>
        <w:t>:</w:t>
      </w:r>
    </w:p>
    <w:tbl>
      <w:tblPr>
        <w:tblStyle w:val="32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5068"/>
      </w:tblGrid>
      <w:tr w:rsidR="00C53652" w:rsidRPr="00C53652" w14:paraId="6A1D9BAB" w14:textId="77777777" w:rsidTr="002A4DB8">
        <w:tc>
          <w:tcPr>
            <w:tcW w:w="567" w:type="dxa"/>
          </w:tcPr>
          <w:p w14:paraId="3409485F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32A416C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Локальные сети</w:t>
            </w:r>
          </w:p>
        </w:tc>
        <w:tc>
          <w:tcPr>
            <w:tcW w:w="851" w:type="dxa"/>
          </w:tcPr>
          <w:p w14:paraId="671CAF10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5274E90E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Внутри города, страны, континента</w:t>
            </w:r>
          </w:p>
        </w:tc>
      </w:tr>
      <w:tr w:rsidR="00C53652" w:rsidRPr="00C53652" w14:paraId="6A62B8BC" w14:textId="77777777" w:rsidTr="002A4DB8">
        <w:tc>
          <w:tcPr>
            <w:tcW w:w="567" w:type="dxa"/>
          </w:tcPr>
          <w:p w14:paraId="0CE9EA4F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04CE7D7E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Региональные сети</w:t>
            </w:r>
          </w:p>
        </w:tc>
        <w:tc>
          <w:tcPr>
            <w:tcW w:w="851" w:type="dxa"/>
          </w:tcPr>
          <w:p w14:paraId="00B1055F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2227C2A3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Между компьютерами всего мира</w:t>
            </w:r>
          </w:p>
        </w:tc>
      </w:tr>
      <w:tr w:rsidR="00C53652" w:rsidRPr="00C53652" w14:paraId="7CD33F97" w14:textId="77777777" w:rsidTr="002A4DB8">
        <w:tc>
          <w:tcPr>
            <w:tcW w:w="567" w:type="dxa"/>
          </w:tcPr>
          <w:p w14:paraId="6856019D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4688C930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Глобальные сети</w:t>
            </w:r>
          </w:p>
        </w:tc>
        <w:tc>
          <w:tcPr>
            <w:tcW w:w="851" w:type="dxa"/>
          </w:tcPr>
          <w:p w14:paraId="089B1886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4108773D" w14:textId="77777777" w:rsidR="00C53652" w:rsidRPr="00C53652" w:rsidRDefault="00C53652" w:rsidP="00C53652">
            <w:pPr>
              <w:contextualSpacing/>
              <w:jc w:val="both"/>
              <w:rPr>
                <w:sz w:val="24"/>
                <w:szCs w:val="24"/>
              </w:rPr>
            </w:pPr>
            <w:r w:rsidRPr="00C53652">
              <w:rPr>
                <w:sz w:val="24"/>
                <w:szCs w:val="24"/>
              </w:rPr>
              <w:t>Внутри одного учреждения</w:t>
            </w:r>
          </w:p>
        </w:tc>
      </w:tr>
    </w:tbl>
    <w:p w14:paraId="4F3B7B4A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15. Как определяется общий пробег при обработке путевой и перевозочной документации?</w:t>
      </w:r>
    </w:p>
    <w:p w14:paraId="37F5B467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равен сумме расстояний перевозки грузов, указанных в транспортных накладных</w:t>
      </w:r>
    </w:p>
    <w:p w14:paraId="6816AA2F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разница между показателями спидометра при возвращении и выезде из гаража</w:t>
      </w:r>
    </w:p>
    <w:p w14:paraId="488BB3F3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составляет разницу между общим пробегом и пробегом с грузом</w:t>
      </w:r>
    </w:p>
    <w:p w14:paraId="32835A2E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г) сумма расстояний между пунктами доставки грузов и пунктами погрузки</w:t>
      </w:r>
    </w:p>
    <w:p w14:paraId="74275593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16. В какой программе осуществляется система управления базами данных:</w:t>
      </w:r>
    </w:p>
    <w:p w14:paraId="240AD174" w14:textId="77777777" w:rsidR="00C53652" w:rsidRPr="00C53652" w:rsidRDefault="00C53652" w:rsidP="00C53652">
      <w:pPr>
        <w:widowControl/>
        <w:numPr>
          <w:ilvl w:val="0"/>
          <w:numId w:val="19"/>
        </w:numPr>
        <w:tabs>
          <w:tab w:val="left" w:pos="3120"/>
        </w:tabs>
        <w:autoSpaceDE/>
        <w:autoSpaceDN/>
        <w:spacing w:after="160" w:line="259" w:lineRule="auto"/>
        <w:contextualSpacing/>
        <w:jc w:val="both"/>
        <w:rPr>
          <w:sz w:val="24"/>
          <w:szCs w:val="24"/>
          <w:lang w:val="en-US" w:eastAsia="ru-RU"/>
        </w:rPr>
      </w:pPr>
      <w:r w:rsidRPr="00C53652">
        <w:rPr>
          <w:sz w:val="24"/>
          <w:szCs w:val="24"/>
          <w:lang w:eastAsia="ru-RU"/>
        </w:rPr>
        <w:t>а</w:t>
      </w:r>
      <w:r w:rsidRPr="00C53652">
        <w:rPr>
          <w:sz w:val="24"/>
          <w:szCs w:val="24"/>
          <w:lang w:val="en-US" w:eastAsia="ru-RU"/>
        </w:rPr>
        <w:t xml:space="preserve">) </w:t>
      </w:r>
      <w:r w:rsidRPr="00C53652">
        <w:rPr>
          <w:sz w:val="24"/>
          <w:szCs w:val="24"/>
          <w:lang w:eastAsia="ru-RU"/>
        </w:rPr>
        <w:t>текстовый редактор</w:t>
      </w:r>
    </w:p>
    <w:p w14:paraId="4E121C17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val="en-US" w:eastAsia="ru-RU"/>
        </w:rPr>
      </w:pPr>
      <w:r w:rsidRPr="00C53652">
        <w:rPr>
          <w:sz w:val="24"/>
          <w:szCs w:val="24"/>
          <w:lang w:eastAsia="ru-RU"/>
        </w:rPr>
        <w:t>б</w:t>
      </w:r>
      <w:r w:rsidRPr="00C53652">
        <w:rPr>
          <w:sz w:val="24"/>
          <w:szCs w:val="24"/>
          <w:lang w:val="en-US" w:eastAsia="ru-RU"/>
        </w:rPr>
        <w:t>) Microsoft Excel</w:t>
      </w:r>
    </w:p>
    <w:p w14:paraId="27CC8D1A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в) </w:t>
      </w:r>
      <w:r w:rsidRPr="00C53652">
        <w:rPr>
          <w:sz w:val="24"/>
          <w:szCs w:val="24"/>
          <w:lang w:val="en-US" w:eastAsia="ru-RU"/>
        </w:rPr>
        <w:t>Microsoft</w:t>
      </w:r>
      <w:r w:rsidRPr="00C53652">
        <w:rPr>
          <w:sz w:val="24"/>
          <w:szCs w:val="24"/>
          <w:lang w:eastAsia="ru-RU"/>
        </w:rPr>
        <w:t xml:space="preserve"> Ассе</w:t>
      </w:r>
      <w:r w:rsidRPr="00C53652">
        <w:rPr>
          <w:sz w:val="24"/>
          <w:szCs w:val="24"/>
          <w:lang w:val="en-US" w:eastAsia="ru-RU"/>
        </w:rPr>
        <w:t>ss</w:t>
      </w:r>
      <w:r w:rsidRPr="00C53652">
        <w:rPr>
          <w:sz w:val="24"/>
          <w:szCs w:val="24"/>
          <w:lang w:eastAsia="ru-RU"/>
        </w:rPr>
        <w:tab/>
      </w:r>
    </w:p>
    <w:p w14:paraId="6D4DE3C0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17.  Назовите сайт грузоперевозчиков:</w:t>
      </w:r>
    </w:p>
    <w:p w14:paraId="60273DA0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а) </w:t>
      </w:r>
      <w:proofErr w:type="spellStart"/>
      <w:r w:rsidRPr="00C53652">
        <w:rPr>
          <w:sz w:val="24"/>
          <w:szCs w:val="24"/>
          <w:lang w:val="en-US" w:eastAsia="ru-RU"/>
        </w:rPr>
        <w:t>ati</w:t>
      </w:r>
      <w:proofErr w:type="spellEnd"/>
      <w:r w:rsidRPr="00C53652">
        <w:rPr>
          <w:sz w:val="24"/>
          <w:szCs w:val="24"/>
          <w:lang w:eastAsia="ru-RU"/>
        </w:rPr>
        <w:t>.</w:t>
      </w:r>
      <w:proofErr w:type="spellStart"/>
      <w:r w:rsidRPr="00C53652">
        <w:rPr>
          <w:sz w:val="24"/>
          <w:szCs w:val="24"/>
          <w:lang w:val="en-US" w:eastAsia="ru-RU"/>
        </w:rPr>
        <w:t>sa</w:t>
      </w:r>
      <w:proofErr w:type="spellEnd"/>
    </w:p>
    <w:p w14:paraId="5C740D26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б) </w:t>
      </w:r>
      <w:proofErr w:type="gramStart"/>
      <w:r w:rsidRPr="00C53652">
        <w:rPr>
          <w:sz w:val="24"/>
          <w:szCs w:val="24"/>
          <w:lang w:val="en-US" w:eastAsia="ru-RU"/>
        </w:rPr>
        <w:t>bus</w:t>
      </w:r>
      <w:r w:rsidRPr="00C53652">
        <w:rPr>
          <w:sz w:val="24"/>
          <w:szCs w:val="24"/>
          <w:lang w:eastAsia="ru-RU"/>
        </w:rPr>
        <w:t>.</w:t>
      </w:r>
      <w:proofErr w:type="spellStart"/>
      <w:r w:rsidRPr="00C53652">
        <w:rPr>
          <w:sz w:val="24"/>
          <w:szCs w:val="24"/>
          <w:lang w:val="en-US" w:eastAsia="ru-RU"/>
        </w:rPr>
        <w:t>glonass</w:t>
      </w:r>
      <w:proofErr w:type="spellEnd"/>
      <w:proofErr w:type="gramEnd"/>
    </w:p>
    <w:p w14:paraId="6B294577" w14:textId="77777777" w:rsidR="00C53652" w:rsidRPr="00C53652" w:rsidRDefault="00C53652" w:rsidP="00C5365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в) </w:t>
      </w:r>
      <w:proofErr w:type="spellStart"/>
      <w:r w:rsidRPr="00C53652">
        <w:rPr>
          <w:sz w:val="24"/>
          <w:szCs w:val="24"/>
          <w:lang w:val="en-US" w:eastAsia="ru-RU"/>
        </w:rPr>
        <w:t>ati</w:t>
      </w:r>
      <w:proofErr w:type="spellEnd"/>
      <w:r w:rsidRPr="00C53652">
        <w:rPr>
          <w:sz w:val="24"/>
          <w:szCs w:val="24"/>
          <w:lang w:eastAsia="ru-RU"/>
        </w:rPr>
        <w:t>.</w:t>
      </w:r>
      <w:proofErr w:type="spellStart"/>
      <w:r w:rsidRPr="00C53652">
        <w:rPr>
          <w:sz w:val="24"/>
          <w:szCs w:val="24"/>
          <w:lang w:val="en-US" w:eastAsia="ru-RU"/>
        </w:rPr>
        <w:t>su</w:t>
      </w:r>
      <w:proofErr w:type="spellEnd"/>
    </w:p>
    <w:p w14:paraId="295ADE31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18. Использование «цепочки грузов» на сайте </w:t>
      </w:r>
      <w:proofErr w:type="spellStart"/>
      <w:r w:rsidRPr="00C53652">
        <w:rPr>
          <w:b/>
          <w:sz w:val="24"/>
          <w:szCs w:val="24"/>
          <w:lang w:val="en-US" w:eastAsia="ru-RU"/>
        </w:rPr>
        <w:t>ati</w:t>
      </w:r>
      <w:proofErr w:type="spellEnd"/>
      <w:r w:rsidRPr="00C53652">
        <w:rPr>
          <w:b/>
          <w:sz w:val="24"/>
          <w:szCs w:val="24"/>
          <w:lang w:eastAsia="ru-RU"/>
        </w:rPr>
        <w:t>.</w:t>
      </w:r>
      <w:proofErr w:type="spellStart"/>
      <w:r w:rsidRPr="00C53652">
        <w:rPr>
          <w:b/>
          <w:sz w:val="24"/>
          <w:szCs w:val="24"/>
          <w:lang w:val="en-US" w:eastAsia="ru-RU"/>
        </w:rPr>
        <w:t>su</w:t>
      </w:r>
      <w:proofErr w:type="spellEnd"/>
      <w:r w:rsidRPr="00C53652">
        <w:rPr>
          <w:b/>
          <w:sz w:val="24"/>
          <w:szCs w:val="24"/>
          <w:lang w:eastAsia="ru-RU"/>
        </w:rPr>
        <w:t xml:space="preserve"> позволяют поездку делать:</w:t>
      </w:r>
    </w:p>
    <w:p w14:paraId="1E0AD04D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более рентабельной</w:t>
      </w:r>
    </w:p>
    <w:p w14:paraId="1FE5CCED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дорогой</w:t>
      </w:r>
    </w:p>
    <w:p w14:paraId="4DF3675B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менее выгодной</w:t>
      </w:r>
    </w:p>
    <w:p w14:paraId="0DD0DDEF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color w:val="000000"/>
          <w:sz w:val="24"/>
          <w:szCs w:val="24"/>
          <w:lang w:eastAsia="ru-RU"/>
        </w:rPr>
      </w:pPr>
      <w:r w:rsidRPr="00C53652">
        <w:rPr>
          <w:b/>
          <w:color w:val="000000"/>
          <w:sz w:val="24"/>
          <w:szCs w:val="24"/>
          <w:lang w:eastAsia="ru-RU"/>
        </w:rPr>
        <w:t>19. Выбрать несколько вариантов ответа на какие автомобили нужно устанавливать тахограф:</w:t>
      </w:r>
    </w:p>
    <w:p w14:paraId="20DEE56E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а) </w:t>
      </w:r>
      <w:proofErr w:type="gramStart"/>
      <w:r w:rsidRPr="00C53652">
        <w:rPr>
          <w:color w:val="000000"/>
          <w:sz w:val="24"/>
          <w:szCs w:val="24"/>
          <w:lang w:eastAsia="ru-RU"/>
        </w:rPr>
        <w:t>автобусы  (</w:t>
      </w:r>
      <w:proofErr w:type="gramEnd"/>
      <w:r w:rsidRPr="00C53652">
        <w:rPr>
          <w:color w:val="000000"/>
          <w:sz w:val="24"/>
          <w:szCs w:val="24"/>
          <w:lang w:eastAsia="ru-RU"/>
        </w:rPr>
        <w:t>более восьми мест сиденья)</w:t>
      </w:r>
    </w:p>
    <w:p w14:paraId="22146B01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б) грузовики тяжелее 3,5 тонн</w:t>
      </w:r>
    </w:p>
    <w:p w14:paraId="0459C821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>в) такси</w:t>
      </w:r>
    </w:p>
    <w:p w14:paraId="035F4766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C53652">
        <w:rPr>
          <w:color w:val="000000"/>
          <w:sz w:val="24"/>
          <w:szCs w:val="24"/>
          <w:lang w:eastAsia="ru-RU"/>
        </w:rPr>
        <w:t xml:space="preserve">г) </w:t>
      </w:r>
      <w:proofErr w:type="gramStart"/>
      <w:r w:rsidRPr="00C53652">
        <w:rPr>
          <w:color w:val="000000"/>
          <w:sz w:val="24"/>
          <w:szCs w:val="24"/>
          <w:lang w:eastAsia="ru-RU"/>
        </w:rPr>
        <w:t>автобусы  (</w:t>
      </w:r>
      <w:proofErr w:type="gramEnd"/>
      <w:r w:rsidRPr="00C53652">
        <w:rPr>
          <w:color w:val="000000"/>
          <w:sz w:val="24"/>
          <w:szCs w:val="24"/>
          <w:lang w:eastAsia="ru-RU"/>
        </w:rPr>
        <w:t>более восьми мест сиденья) и грузовики тяжелее 3,5 тонн</w:t>
      </w:r>
    </w:p>
    <w:p w14:paraId="7942CA60" w14:textId="77777777" w:rsidR="00C53652" w:rsidRPr="00C53652" w:rsidRDefault="00C53652" w:rsidP="00C5365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20. На какой радиус действия рассчитаны локальные системы автоматического определения местоположения?</w:t>
      </w:r>
    </w:p>
    <w:p w14:paraId="125AB92B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малый</w:t>
      </w:r>
    </w:p>
    <w:p w14:paraId="3D7E5680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населенный пункт, регион</w:t>
      </w:r>
    </w:p>
    <w:p w14:paraId="32C948F6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несколько государств, материк, весь земной шар</w:t>
      </w:r>
    </w:p>
    <w:p w14:paraId="6F00E4C0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b/>
          <w:sz w:val="24"/>
          <w:szCs w:val="24"/>
          <w:lang w:eastAsia="ru-RU"/>
        </w:rPr>
      </w:pPr>
      <w:r w:rsidRPr="00C53652">
        <w:rPr>
          <w:rFonts w:eastAsia="Calibri"/>
          <w:b/>
          <w:sz w:val="24"/>
          <w:szCs w:val="24"/>
          <w:lang w:eastAsia="ru-RU"/>
        </w:rPr>
        <w:t xml:space="preserve">21. </w:t>
      </w:r>
      <w:r w:rsidRPr="00C53652">
        <w:rPr>
          <w:b/>
          <w:sz w:val="24"/>
          <w:szCs w:val="24"/>
          <w:lang w:eastAsia="ru-RU"/>
        </w:rPr>
        <w:t xml:space="preserve"> Как называется отечественная система автоматического определения местоположения транспортных средств?</w:t>
      </w:r>
    </w:p>
    <w:p w14:paraId="10547C5C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val="en-US" w:eastAsia="ru-RU"/>
        </w:rPr>
      </w:pPr>
      <w:r w:rsidRPr="00C53652">
        <w:rPr>
          <w:sz w:val="24"/>
          <w:szCs w:val="24"/>
          <w:lang w:val="en-US" w:eastAsia="ru-RU"/>
        </w:rPr>
        <w:t>NAVSTAR (Navigation Satellite Timing and Ranging)</w:t>
      </w:r>
    </w:p>
    <w:p w14:paraId="14338A66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ГЛОНАСС (Глобальная навигационная спутниковая система)</w:t>
      </w:r>
    </w:p>
    <w:p w14:paraId="18512EA5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GPS (Global </w:t>
      </w:r>
      <w:proofErr w:type="spellStart"/>
      <w:r w:rsidRPr="00C53652">
        <w:rPr>
          <w:sz w:val="24"/>
          <w:szCs w:val="24"/>
          <w:lang w:eastAsia="ru-RU"/>
        </w:rPr>
        <w:t>Position</w:t>
      </w:r>
      <w:proofErr w:type="spellEnd"/>
      <w:r w:rsidRPr="00C53652">
        <w:rPr>
          <w:sz w:val="24"/>
          <w:szCs w:val="24"/>
          <w:lang w:eastAsia="ru-RU"/>
        </w:rPr>
        <w:t xml:space="preserve"> System)</w:t>
      </w:r>
    </w:p>
    <w:p w14:paraId="7D771D45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C53652">
        <w:rPr>
          <w:rFonts w:eastAsia="Calibri"/>
          <w:b/>
          <w:sz w:val="24"/>
          <w:szCs w:val="24"/>
          <w:lang w:eastAsia="ru-RU"/>
        </w:rPr>
        <w:t>22. Приведите пример прикладного программного продукта:</w:t>
      </w:r>
    </w:p>
    <w:p w14:paraId="5DAADC25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lastRenderedPageBreak/>
        <w:t>трансляторы языков программирования</w:t>
      </w:r>
    </w:p>
    <w:p w14:paraId="7ECC6FD9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 xml:space="preserve">электронные таблицы </w:t>
      </w:r>
      <w:r w:rsidRPr="00C53652">
        <w:rPr>
          <w:rFonts w:eastAsia="Calibri"/>
          <w:sz w:val="24"/>
          <w:szCs w:val="24"/>
          <w:lang w:val="en-US" w:eastAsia="ru-RU"/>
        </w:rPr>
        <w:t>Excel</w:t>
      </w:r>
    </w:p>
    <w:p w14:paraId="03EBD411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операционная система</w:t>
      </w:r>
    </w:p>
    <w:p w14:paraId="093349F3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23. Информационной (компьютерной) сетью называется:</w:t>
      </w:r>
    </w:p>
    <w:p w14:paraId="0FA8A47B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группа компьютеров, соединенных между собой</w:t>
      </w:r>
    </w:p>
    <w:p w14:paraId="53BAB4CF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группа компьютеров, соединенных между собой аппаратурой, обеспечивающей обмен данными</w:t>
      </w:r>
    </w:p>
    <w:p w14:paraId="3CB756E5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аппаратура, обеспечивающая связь компьютера с периферийными устройствами</w:t>
      </w:r>
    </w:p>
    <w:p w14:paraId="608D6608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соединительная арматура, обеспечивающая связь между элементами компьютера</w:t>
      </w:r>
    </w:p>
    <w:p w14:paraId="2B902EC1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24. Устройство, необходимое для подключения компьютера к телефонной сети, называется:</w:t>
      </w:r>
    </w:p>
    <w:p w14:paraId="555E6087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интерфейс</w:t>
      </w:r>
    </w:p>
    <w:p w14:paraId="20AA00A6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модем</w:t>
      </w:r>
    </w:p>
    <w:p w14:paraId="34E79F78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адаптер</w:t>
      </w:r>
    </w:p>
    <w:p w14:paraId="34DD9D27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сканнер</w:t>
      </w:r>
    </w:p>
    <w:p w14:paraId="34E2C3D9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b/>
          <w:spacing w:val="-6"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25. </w:t>
      </w:r>
      <w:r w:rsidRPr="00C53652">
        <w:rPr>
          <w:b/>
          <w:spacing w:val="-6"/>
          <w:sz w:val="24"/>
          <w:szCs w:val="24"/>
          <w:lang w:eastAsia="ru-RU"/>
        </w:rPr>
        <w:t>Как определяется фактический расход топлива при обработке путевой и перевозочной документации?</w:t>
      </w:r>
    </w:p>
    <w:p w14:paraId="7A803E22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разница между остатком топлива при выезде и остатком при заезде</w:t>
      </w:r>
    </w:p>
    <w:p w14:paraId="24DCAA8B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количество полученного топлива за время работы</w:t>
      </w:r>
    </w:p>
    <w:p w14:paraId="40876AA4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отношение суммы израсходованного топлива к общему пробегу</w:t>
      </w:r>
    </w:p>
    <w:p w14:paraId="2612EEBF" w14:textId="77777777" w:rsidR="00C53652" w:rsidRPr="00C53652" w:rsidRDefault="00C53652" w:rsidP="00C53652">
      <w:pPr>
        <w:widowControl/>
        <w:numPr>
          <w:ilvl w:val="1"/>
          <w:numId w:val="19"/>
        </w:numPr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сумма остатка при выезде и полученного за время работы за вычетом остатка при заезде</w:t>
      </w:r>
    </w:p>
    <w:p w14:paraId="3F5DCEB5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26. Как называются строки таблицы в базе данных </w:t>
      </w:r>
      <w:r w:rsidRPr="00C53652">
        <w:rPr>
          <w:b/>
          <w:sz w:val="24"/>
          <w:szCs w:val="24"/>
          <w:lang w:val="en-US" w:eastAsia="ru-RU"/>
        </w:rPr>
        <w:t>Microsoft</w:t>
      </w:r>
      <w:r w:rsidRPr="00C53652">
        <w:rPr>
          <w:b/>
          <w:sz w:val="24"/>
          <w:szCs w:val="24"/>
          <w:lang w:eastAsia="ru-RU"/>
        </w:rPr>
        <w:t xml:space="preserve"> Ассе</w:t>
      </w:r>
      <w:r w:rsidRPr="00C53652">
        <w:rPr>
          <w:b/>
          <w:sz w:val="24"/>
          <w:szCs w:val="24"/>
          <w:lang w:val="en-US" w:eastAsia="ru-RU"/>
        </w:rPr>
        <w:t>ss</w:t>
      </w:r>
      <w:r w:rsidRPr="00C53652">
        <w:rPr>
          <w:b/>
          <w:sz w:val="24"/>
          <w:szCs w:val="24"/>
          <w:lang w:eastAsia="ru-RU"/>
        </w:rPr>
        <w:t>:</w:t>
      </w:r>
    </w:p>
    <w:p w14:paraId="0CCFCDDF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поля</w:t>
      </w:r>
    </w:p>
    <w:p w14:paraId="1B19AEDE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записи</w:t>
      </w:r>
    </w:p>
    <w:p w14:paraId="43563FBC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колонки</w:t>
      </w:r>
    </w:p>
    <w:p w14:paraId="5ED7D4E7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27.Выбрать несколько вариантов ответов на сайте </w:t>
      </w:r>
      <w:proofErr w:type="spellStart"/>
      <w:r w:rsidRPr="00C53652">
        <w:rPr>
          <w:b/>
          <w:sz w:val="24"/>
          <w:szCs w:val="24"/>
          <w:lang w:val="en-US" w:eastAsia="ru-RU"/>
        </w:rPr>
        <w:t>ati</w:t>
      </w:r>
      <w:proofErr w:type="spellEnd"/>
      <w:r w:rsidRPr="00C53652">
        <w:rPr>
          <w:b/>
          <w:sz w:val="24"/>
          <w:szCs w:val="24"/>
          <w:lang w:eastAsia="ru-RU"/>
        </w:rPr>
        <w:t>.</w:t>
      </w:r>
      <w:proofErr w:type="spellStart"/>
      <w:r w:rsidRPr="00C53652">
        <w:rPr>
          <w:b/>
          <w:sz w:val="24"/>
          <w:szCs w:val="24"/>
          <w:lang w:val="en-US" w:eastAsia="ru-RU"/>
        </w:rPr>
        <w:t>su</w:t>
      </w:r>
      <w:proofErr w:type="spellEnd"/>
      <w:r w:rsidRPr="00C53652">
        <w:rPr>
          <w:b/>
          <w:sz w:val="24"/>
          <w:szCs w:val="24"/>
          <w:lang w:eastAsia="ru-RU"/>
        </w:rPr>
        <w:t xml:space="preserve"> можно найти нужный:</w:t>
      </w:r>
    </w:p>
    <w:p w14:paraId="190F984F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груз</w:t>
      </w:r>
    </w:p>
    <w:p w14:paraId="0652C1E1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купить машину</w:t>
      </w:r>
    </w:p>
    <w:p w14:paraId="2FE48A8A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рассчитать расстояние и расход бензина</w:t>
      </w:r>
    </w:p>
    <w:p w14:paraId="6DA393A4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г) просмотреть маршрут</w:t>
      </w:r>
    </w:p>
    <w:p w14:paraId="3763EDAB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>28. Как называется прибор, позволяющий регулировать режим труда и отдыха экипажа:</w:t>
      </w:r>
    </w:p>
    <w:p w14:paraId="0FA192F7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а) </w:t>
      </w:r>
      <w:proofErr w:type="spellStart"/>
      <w:r w:rsidRPr="00C53652">
        <w:rPr>
          <w:sz w:val="24"/>
          <w:szCs w:val="24"/>
          <w:lang w:eastAsia="ru-RU"/>
        </w:rPr>
        <w:t>тахомерт</w:t>
      </w:r>
      <w:proofErr w:type="spellEnd"/>
    </w:p>
    <w:p w14:paraId="448FB90A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тахограф</w:t>
      </w:r>
    </w:p>
    <w:p w14:paraId="58BA8E05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 xml:space="preserve">в) </w:t>
      </w:r>
      <w:proofErr w:type="spellStart"/>
      <w:r w:rsidRPr="00C53652">
        <w:rPr>
          <w:sz w:val="24"/>
          <w:szCs w:val="24"/>
          <w:lang w:eastAsia="ru-RU"/>
        </w:rPr>
        <w:t>контрольно</w:t>
      </w:r>
      <w:proofErr w:type="spellEnd"/>
      <w:r w:rsidRPr="00C53652">
        <w:rPr>
          <w:sz w:val="24"/>
          <w:szCs w:val="24"/>
          <w:lang w:eastAsia="ru-RU"/>
        </w:rPr>
        <w:t xml:space="preserve"> бортовой датчик</w:t>
      </w:r>
    </w:p>
    <w:p w14:paraId="07E74A69" w14:textId="77777777" w:rsidR="00C53652" w:rsidRPr="00C53652" w:rsidRDefault="00C53652" w:rsidP="00C53652">
      <w:pPr>
        <w:widowControl/>
        <w:autoSpaceDE/>
        <w:autoSpaceDN/>
        <w:contextualSpacing/>
        <w:jc w:val="both"/>
        <w:rPr>
          <w:b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29. Как называются столбцы таблицы в базе данных </w:t>
      </w:r>
      <w:r w:rsidRPr="00C53652">
        <w:rPr>
          <w:b/>
          <w:sz w:val="24"/>
          <w:szCs w:val="24"/>
          <w:lang w:val="en-US" w:eastAsia="ru-RU"/>
        </w:rPr>
        <w:t>Microsoft</w:t>
      </w:r>
      <w:r w:rsidRPr="00C53652">
        <w:rPr>
          <w:b/>
          <w:sz w:val="24"/>
          <w:szCs w:val="24"/>
          <w:lang w:eastAsia="ru-RU"/>
        </w:rPr>
        <w:t xml:space="preserve"> Ассе</w:t>
      </w:r>
      <w:r w:rsidRPr="00C53652">
        <w:rPr>
          <w:b/>
          <w:sz w:val="24"/>
          <w:szCs w:val="24"/>
          <w:lang w:val="en-US" w:eastAsia="ru-RU"/>
        </w:rPr>
        <w:t>ss</w:t>
      </w:r>
      <w:r w:rsidRPr="00C53652">
        <w:rPr>
          <w:b/>
          <w:sz w:val="24"/>
          <w:szCs w:val="24"/>
          <w:lang w:eastAsia="ru-RU"/>
        </w:rPr>
        <w:t>:</w:t>
      </w:r>
    </w:p>
    <w:p w14:paraId="4F1E4388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а) поля</w:t>
      </w:r>
    </w:p>
    <w:p w14:paraId="5711AABF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б) записи</w:t>
      </w:r>
    </w:p>
    <w:p w14:paraId="5BD04245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sz w:val="24"/>
          <w:szCs w:val="24"/>
          <w:lang w:eastAsia="ru-RU"/>
        </w:rPr>
      </w:pPr>
      <w:r w:rsidRPr="00C53652">
        <w:rPr>
          <w:sz w:val="24"/>
          <w:szCs w:val="24"/>
          <w:lang w:eastAsia="ru-RU"/>
        </w:rPr>
        <w:t>в) колонки</w:t>
      </w:r>
    </w:p>
    <w:p w14:paraId="5F8B2595" w14:textId="77777777" w:rsidR="00C53652" w:rsidRPr="00C53652" w:rsidRDefault="00C53652" w:rsidP="00C53652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b/>
          <w:sz w:val="24"/>
          <w:szCs w:val="24"/>
          <w:lang w:eastAsia="ru-RU"/>
        </w:rPr>
        <w:t xml:space="preserve">30. </w:t>
      </w:r>
      <w:r w:rsidRPr="00C53652">
        <w:rPr>
          <w:rFonts w:eastAsia="Calibri"/>
          <w:b/>
          <w:sz w:val="24"/>
          <w:szCs w:val="24"/>
          <w:lang w:eastAsia="ru-RU"/>
        </w:rPr>
        <w:t xml:space="preserve"> База данных </w:t>
      </w:r>
      <w:r w:rsidRPr="00C53652">
        <w:rPr>
          <w:rFonts w:eastAsia="Calibri"/>
          <w:b/>
          <w:sz w:val="24"/>
          <w:szCs w:val="24"/>
          <w:lang w:val="en-US" w:eastAsia="ru-RU"/>
        </w:rPr>
        <w:t>Access</w:t>
      </w:r>
      <w:r w:rsidRPr="00C53652">
        <w:rPr>
          <w:rFonts w:eastAsia="Calibri"/>
          <w:b/>
          <w:sz w:val="24"/>
          <w:szCs w:val="24"/>
          <w:lang w:eastAsia="ru-RU"/>
        </w:rPr>
        <w:t xml:space="preserve"> содержит следующие объекты:</w:t>
      </w:r>
    </w:p>
    <w:p w14:paraId="782DC122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а) таблицы, формы;</w:t>
      </w:r>
    </w:p>
    <w:p w14:paraId="0E5726CC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б) запросы, отчеты;</w:t>
      </w:r>
    </w:p>
    <w:p w14:paraId="407813E3" w14:textId="77777777" w:rsidR="00C53652" w:rsidRPr="00C53652" w:rsidRDefault="00C53652" w:rsidP="00C53652">
      <w:pPr>
        <w:widowControl/>
        <w:numPr>
          <w:ilvl w:val="0"/>
          <w:numId w:val="19"/>
        </w:numPr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  <w:lang w:eastAsia="ru-RU"/>
        </w:rPr>
        <w:t>в) таблицы, формы, запросы, отчеты</w:t>
      </w:r>
    </w:p>
    <w:p w14:paraId="599FB2A5" w14:textId="77777777" w:rsidR="00C53652" w:rsidRPr="00C53652" w:rsidRDefault="00C53652" w:rsidP="00C536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14:paraId="5E955335" w14:textId="77777777" w:rsidR="00C53652" w:rsidRPr="00C53652" w:rsidRDefault="00C53652" w:rsidP="00C536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/>
          <w:bCs/>
          <w:sz w:val="24"/>
          <w:szCs w:val="24"/>
          <w:lang w:eastAsia="ru-RU"/>
        </w:rPr>
      </w:pPr>
      <w:proofErr w:type="gramStart"/>
      <w:r w:rsidRPr="00C53652">
        <w:rPr>
          <w:b/>
          <w:bCs/>
          <w:sz w:val="24"/>
          <w:szCs w:val="24"/>
          <w:lang w:eastAsia="ru-RU"/>
        </w:rPr>
        <w:t>С2 Решите</w:t>
      </w:r>
      <w:proofErr w:type="gramEnd"/>
      <w:r w:rsidRPr="00C53652">
        <w:rPr>
          <w:b/>
          <w:bCs/>
          <w:sz w:val="24"/>
          <w:szCs w:val="24"/>
          <w:lang w:eastAsia="ru-RU"/>
        </w:rPr>
        <w:t xml:space="preserve"> задачу:</w:t>
      </w:r>
    </w:p>
    <w:p w14:paraId="21A60E58" w14:textId="77777777" w:rsidR="00C53652" w:rsidRPr="00C53652" w:rsidRDefault="00C53652" w:rsidP="00C536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7A8103A2" w14:textId="77777777" w:rsidR="00C53652" w:rsidRPr="00C53652" w:rsidRDefault="00C53652" w:rsidP="00C536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C53652">
        <w:rPr>
          <w:rFonts w:eastAsia="Calibri"/>
          <w:sz w:val="24"/>
          <w:szCs w:val="24"/>
        </w:rPr>
        <w:t>Автобусом за 5 рейсов перевезено 450 пассажиров. Длина маршрута 8 км. Вместимость автобуса 45 пассажиров. Определить коэффициент использования вместимости, если средняя дальность поездки одного пассажира равна 3,8 км.</w:t>
      </w:r>
    </w:p>
    <w:p w14:paraId="42754A7F" w14:textId="77777777" w:rsidR="00C53652" w:rsidRPr="00C53652" w:rsidRDefault="00C53652" w:rsidP="00C536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14:paraId="28B7D2AA" w14:textId="77777777" w:rsidR="00C53652" w:rsidRDefault="00C53652" w:rsidP="00C536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C53652">
        <w:rPr>
          <w:b/>
          <w:bCs/>
          <w:sz w:val="24"/>
          <w:szCs w:val="24"/>
          <w:lang w:eastAsia="ru-RU"/>
        </w:rPr>
        <w:t>Эталоны ответов:</w:t>
      </w:r>
    </w:p>
    <w:p w14:paraId="7946F370" w14:textId="77777777" w:rsidR="00C53652" w:rsidRPr="00C53652" w:rsidRDefault="00C53652" w:rsidP="00C536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bCs/>
          <w:sz w:val="24"/>
          <w:szCs w:val="24"/>
          <w:lang w:eastAsia="ru-RU"/>
        </w:rPr>
      </w:pPr>
    </w:p>
    <w:tbl>
      <w:tblPr>
        <w:tblStyle w:val="41"/>
        <w:tblpPr w:leftFromText="180" w:rightFromText="180" w:vertAnchor="text" w:horzAnchor="margin" w:tblpY="200"/>
        <w:tblW w:w="9634" w:type="dxa"/>
        <w:tblLook w:val="04A0" w:firstRow="1" w:lastRow="0" w:firstColumn="1" w:lastColumn="0" w:noHBand="0" w:noVBand="1"/>
      </w:tblPr>
      <w:tblGrid>
        <w:gridCol w:w="2547"/>
        <w:gridCol w:w="1843"/>
        <w:gridCol w:w="2268"/>
        <w:gridCol w:w="2976"/>
      </w:tblGrid>
      <w:tr w:rsidR="00C53652" w:rsidRPr="00C53652" w14:paraId="36FDB579" w14:textId="77777777" w:rsidTr="002A4DB8">
        <w:trPr>
          <w:trHeight w:val="271"/>
        </w:trPr>
        <w:tc>
          <w:tcPr>
            <w:tcW w:w="4390" w:type="dxa"/>
            <w:gridSpan w:val="2"/>
          </w:tcPr>
          <w:p w14:paraId="054E99E1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Вариант 1</w:t>
            </w:r>
          </w:p>
        </w:tc>
        <w:tc>
          <w:tcPr>
            <w:tcW w:w="5244" w:type="dxa"/>
            <w:gridSpan w:val="2"/>
          </w:tcPr>
          <w:p w14:paraId="3371FCD8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Вариант2</w:t>
            </w:r>
          </w:p>
        </w:tc>
      </w:tr>
      <w:tr w:rsidR="00C53652" w:rsidRPr="00C53652" w14:paraId="200EF6AB" w14:textId="77777777" w:rsidTr="002A4DB8">
        <w:trPr>
          <w:trHeight w:val="271"/>
        </w:trPr>
        <w:tc>
          <w:tcPr>
            <w:tcW w:w="2547" w:type="dxa"/>
          </w:tcPr>
          <w:p w14:paraId="3E27B5FA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Номер вопроса</w:t>
            </w:r>
          </w:p>
        </w:tc>
        <w:tc>
          <w:tcPr>
            <w:tcW w:w="1843" w:type="dxa"/>
          </w:tcPr>
          <w:p w14:paraId="147D1B8E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Ответ</w:t>
            </w:r>
          </w:p>
        </w:tc>
        <w:tc>
          <w:tcPr>
            <w:tcW w:w="2268" w:type="dxa"/>
          </w:tcPr>
          <w:p w14:paraId="1E96C0FF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Номер вопроса</w:t>
            </w:r>
          </w:p>
        </w:tc>
        <w:tc>
          <w:tcPr>
            <w:tcW w:w="2976" w:type="dxa"/>
          </w:tcPr>
          <w:p w14:paraId="1876C923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Ответ</w:t>
            </w:r>
          </w:p>
        </w:tc>
      </w:tr>
      <w:tr w:rsidR="00C53652" w:rsidRPr="00C53652" w14:paraId="5ED0A8AC" w14:textId="77777777" w:rsidTr="002A4DB8">
        <w:trPr>
          <w:trHeight w:val="271"/>
        </w:trPr>
        <w:tc>
          <w:tcPr>
            <w:tcW w:w="2547" w:type="dxa"/>
          </w:tcPr>
          <w:p w14:paraId="7919C560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</w:tc>
        <w:tc>
          <w:tcPr>
            <w:tcW w:w="1843" w:type="dxa"/>
          </w:tcPr>
          <w:p w14:paraId="6CB5EA1C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  <w:tc>
          <w:tcPr>
            <w:tcW w:w="2268" w:type="dxa"/>
          </w:tcPr>
          <w:p w14:paraId="19E3264A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</w:tc>
        <w:tc>
          <w:tcPr>
            <w:tcW w:w="2976" w:type="dxa"/>
          </w:tcPr>
          <w:p w14:paraId="3A40B0F0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</w:tr>
      <w:tr w:rsidR="00C53652" w:rsidRPr="00C53652" w14:paraId="769FCC12" w14:textId="77777777" w:rsidTr="002A4DB8">
        <w:trPr>
          <w:trHeight w:val="271"/>
        </w:trPr>
        <w:tc>
          <w:tcPr>
            <w:tcW w:w="2547" w:type="dxa"/>
          </w:tcPr>
          <w:p w14:paraId="05E3C540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</w:tc>
        <w:tc>
          <w:tcPr>
            <w:tcW w:w="1843" w:type="dxa"/>
          </w:tcPr>
          <w:p w14:paraId="0E12D7E8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03F1A6D7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2</w:t>
            </w:r>
          </w:p>
          <w:p w14:paraId="689A4B7D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  <w:p w14:paraId="024EDBE5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  <w:p w14:paraId="26569FBC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  <w:p w14:paraId="643AA3F9" w14:textId="77777777" w:rsidR="00C53652" w:rsidRPr="00C53652" w:rsidRDefault="00C53652" w:rsidP="00C53652">
            <w:pPr>
              <w:jc w:val="center"/>
            </w:pPr>
            <w:r w:rsidRPr="00C53652">
              <w:t>4</w:t>
            </w:r>
          </w:p>
        </w:tc>
        <w:tc>
          <w:tcPr>
            <w:tcW w:w="2976" w:type="dxa"/>
          </w:tcPr>
          <w:p w14:paraId="38B16C89" w14:textId="77777777" w:rsidR="00C53652" w:rsidRPr="00C53652" w:rsidRDefault="00C53652" w:rsidP="00C53652">
            <w:pPr>
              <w:jc w:val="center"/>
            </w:pPr>
          </w:p>
          <w:p w14:paraId="099D9EE3" w14:textId="77777777" w:rsidR="00C53652" w:rsidRPr="00C53652" w:rsidRDefault="00C53652" w:rsidP="00C53652">
            <w:pPr>
              <w:jc w:val="center"/>
            </w:pPr>
            <w:r w:rsidRPr="00C53652">
              <w:t>г</w:t>
            </w:r>
          </w:p>
          <w:p w14:paraId="7EE51924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  <w:p w14:paraId="36028080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  <w:p w14:paraId="1908833F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75B1B854" w14:textId="77777777" w:rsidTr="002A4DB8">
        <w:trPr>
          <w:trHeight w:val="271"/>
        </w:trPr>
        <w:tc>
          <w:tcPr>
            <w:tcW w:w="2547" w:type="dxa"/>
          </w:tcPr>
          <w:p w14:paraId="6B64B39D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</w:tc>
        <w:tc>
          <w:tcPr>
            <w:tcW w:w="1843" w:type="dxa"/>
          </w:tcPr>
          <w:p w14:paraId="114B8F97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1AD04995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</w:tc>
        <w:tc>
          <w:tcPr>
            <w:tcW w:w="2976" w:type="dxa"/>
          </w:tcPr>
          <w:p w14:paraId="43A395AC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5BA20F98" w14:textId="77777777" w:rsidTr="002A4DB8">
        <w:trPr>
          <w:trHeight w:val="271"/>
        </w:trPr>
        <w:tc>
          <w:tcPr>
            <w:tcW w:w="2547" w:type="dxa"/>
          </w:tcPr>
          <w:p w14:paraId="3DF96E58" w14:textId="77777777" w:rsidR="00C53652" w:rsidRPr="00C53652" w:rsidRDefault="00C53652" w:rsidP="00C53652">
            <w:pPr>
              <w:jc w:val="center"/>
            </w:pPr>
            <w:r w:rsidRPr="00C53652">
              <w:t>4</w:t>
            </w:r>
          </w:p>
        </w:tc>
        <w:tc>
          <w:tcPr>
            <w:tcW w:w="1843" w:type="dxa"/>
          </w:tcPr>
          <w:p w14:paraId="250AFB50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315801A2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4</w:t>
            </w:r>
          </w:p>
          <w:p w14:paraId="184367F7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  <w:p w14:paraId="6CF8267A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  <w:p w14:paraId="06E8F58F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</w:tc>
        <w:tc>
          <w:tcPr>
            <w:tcW w:w="2976" w:type="dxa"/>
          </w:tcPr>
          <w:p w14:paraId="32211D55" w14:textId="77777777" w:rsidR="00C53652" w:rsidRPr="00C53652" w:rsidRDefault="00C53652" w:rsidP="00C53652">
            <w:pPr>
              <w:jc w:val="center"/>
            </w:pPr>
          </w:p>
          <w:p w14:paraId="3B6F0A10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  <w:p w14:paraId="2DE1ECE4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  <w:p w14:paraId="4F49C1F1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0AA5834D" w14:textId="77777777" w:rsidTr="002A4DB8">
        <w:trPr>
          <w:trHeight w:val="271"/>
        </w:trPr>
        <w:tc>
          <w:tcPr>
            <w:tcW w:w="2547" w:type="dxa"/>
          </w:tcPr>
          <w:p w14:paraId="733D1A46" w14:textId="77777777" w:rsidR="00C53652" w:rsidRPr="00C53652" w:rsidRDefault="00C53652" w:rsidP="00C53652">
            <w:pPr>
              <w:jc w:val="center"/>
            </w:pPr>
            <w:r w:rsidRPr="00C53652">
              <w:t>5</w:t>
            </w:r>
          </w:p>
        </w:tc>
        <w:tc>
          <w:tcPr>
            <w:tcW w:w="1843" w:type="dxa"/>
          </w:tcPr>
          <w:p w14:paraId="0A25EA64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6B9DB4A6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5</w:t>
            </w:r>
          </w:p>
          <w:p w14:paraId="1C283899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  <w:p w14:paraId="4E0FF576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  <w:p w14:paraId="55488C54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</w:tc>
        <w:tc>
          <w:tcPr>
            <w:tcW w:w="2976" w:type="dxa"/>
          </w:tcPr>
          <w:p w14:paraId="5B3C51E6" w14:textId="77777777" w:rsidR="00C53652" w:rsidRPr="00C53652" w:rsidRDefault="00C53652" w:rsidP="00C53652">
            <w:pPr>
              <w:jc w:val="center"/>
            </w:pPr>
          </w:p>
          <w:p w14:paraId="341EC729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  <w:p w14:paraId="1BCB4B3C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  <w:p w14:paraId="61120061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4AC1E882" w14:textId="77777777" w:rsidTr="002A4DB8">
        <w:trPr>
          <w:trHeight w:val="286"/>
        </w:trPr>
        <w:tc>
          <w:tcPr>
            <w:tcW w:w="2547" w:type="dxa"/>
          </w:tcPr>
          <w:p w14:paraId="0AAAD055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6</w:t>
            </w:r>
          </w:p>
          <w:p w14:paraId="5606F890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  <w:p w14:paraId="647A822E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  <w:p w14:paraId="4AE0FEB2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  <w:p w14:paraId="3497C04A" w14:textId="77777777" w:rsidR="00C53652" w:rsidRPr="00C53652" w:rsidRDefault="00C53652" w:rsidP="00C53652">
            <w:pPr>
              <w:jc w:val="center"/>
            </w:pPr>
            <w:r w:rsidRPr="00C53652">
              <w:t>4</w:t>
            </w:r>
          </w:p>
        </w:tc>
        <w:tc>
          <w:tcPr>
            <w:tcW w:w="1843" w:type="dxa"/>
          </w:tcPr>
          <w:p w14:paraId="3CB8B79E" w14:textId="77777777" w:rsidR="00C53652" w:rsidRPr="00C53652" w:rsidRDefault="00C53652" w:rsidP="00C53652">
            <w:pPr>
              <w:jc w:val="center"/>
            </w:pPr>
          </w:p>
          <w:p w14:paraId="1568EEFC" w14:textId="77777777" w:rsidR="00C53652" w:rsidRPr="00C53652" w:rsidRDefault="00C53652" w:rsidP="00C53652">
            <w:pPr>
              <w:jc w:val="center"/>
            </w:pPr>
            <w:r w:rsidRPr="00C53652">
              <w:t>г</w:t>
            </w:r>
          </w:p>
          <w:p w14:paraId="75A4F111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  <w:p w14:paraId="53C109DE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  <w:p w14:paraId="2FA46AAF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519D77AA" w14:textId="77777777" w:rsidR="00C53652" w:rsidRPr="00C53652" w:rsidRDefault="00C53652" w:rsidP="00C53652">
            <w:pPr>
              <w:jc w:val="center"/>
            </w:pPr>
            <w:r w:rsidRPr="00C53652">
              <w:t>6</w:t>
            </w:r>
          </w:p>
        </w:tc>
        <w:tc>
          <w:tcPr>
            <w:tcW w:w="2976" w:type="dxa"/>
          </w:tcPr>
          <w:p w14:paraId="2104A886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</w:tr>
      <w:tr w:rsidR="00C53652" w:rsidRPr="00C53652" w14:paraId="74A9FAA0" w14:textId="77777777" w:rsidTr="002A4DB8">
        <w:trPr>
          <w:trHeight w:val="271"/>
        </w:trPr>
        <w:tc>
          <w:tcPr>
            <w:tcW w:w="2547" w:type="dxa"/>
          </w:tcPr>
          <w:p w14:paraId="0C01962D" w14:textId="77777777" w:rsidR="00C53652" w:rsidRPr="00C53652" w:rsidRDefault="00C53652" w:rsidP="00C53652">
            <w:pPr>
              <w:jc w:val="center"/>
            </w:pPr>
            <w:r w:rsidRPr="00C53652">
              <w:t>7</w:t>
            </w:r>
          </w:p>
        </w:tc>
        <w:tc>
          <w:tcPr>
            <w:tcW w:w="1843" w:type="dxa"/>
          </w:tcPr>
          <w:p w14:paraId="33EAF2BF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576F5E48" w14:textId="77777777" w:rsidR="00C53652" w:rsidRPr="00C53652" w:rsidRDefault="00C53652" w:rsidP="00C53652">
            <w:pPr>
              <w:jc w:val="center"/>
            </w:pPr>
            <w:r w:rsidRPr="00C53652">
              <w:t>7</w:t>
            </w:r>
          </w:p>
        </w:tc>
        <w:tc>
          <w:tcPr>
            <w:tcW w:w="2976" w:type="dxa"/>
          </w:tcPr>
          <w:p w14:paraId="6680C247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794042A4" w14:textId="77777777" w:rsidTr="002A4DB8">
        <w:trPr>
          <w:trHeight w:val="271"/>
        </w:trPr>
        <w:tc>
          <w:tcPr>
            <w:tcW w:w="2547" w:type="dxa"/>
          </w:tcPr>
          <w:p w14:paraId="3800CE5A" w14:textId="77777777" w:rsidR="00C53652" w:rsidRPr="00C53652" w:rsidRDefault="00C53652" w:rsidP="00C53652">
            <w:pPr>
              <w:jc w:val="center"/>
            </w:pPr>
            <w:r w:rsidRPr="00C53652">
              <w:t>8</w:t>
            </w:r>
          </w:p>
        </w:tc>
        <w:tc>
          <w:tcPr>
            <w:tcW w:w="1843" w:type="dxa"/>
          </w:tcPr>
          <w:p w14:paraId="11F920D9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1D6DE99E" w14:textId="77777777" w:rsidR="00C53652" w:rsidRPr="00C53652" w:rsidRDefault="00C53652" w:rsidP="00C53652">
            <w:pPr>
              <w:jc w:val="center"/>
            </w:pPr>
            <w:r w:rsidRPr="00C53652">
              <w:t>8</w:t>
            </w:r>
          </w:p>
        </w:tc>
        <w:tc>
          <w:tcPr>
            <w:tcW w:w="2976" w:type="dxa"/>
          </w:tcPr>
          <w:p w14:paraId="1CA82280" w14:textId="77777777" w:rsidR="00C53652" w:rsidRPr="00C53652" w:rsidRDefault="00C53652" w:rsidP="00C53652">
            <w:pPr>
              <w:jc w:val="center"/>
            </w:pPr>
            <w:r w:rsidRPr="00C53652">
              <w:t>а, б, в</w:t>
            </w:r>
          </w:p>
        </w:tc>
      </w:tr>
      <w:tr w:rsidR="00C53652" w:rsidRPr="00C53652" w14:paraId="36AA6611" w14:textId="77777777" w:rsidTr="002A4DB8">
        <w:trPr>
          <w:trHeight w:val="271"/>
        </w:trPr>
        <w:tc>
          <w:tcPr>
            <w:tcW w:w="2547" w:type="dxa"/>
          </w:tcPr>
          <w:p w14:paraId="31498BFC" w14:textId="77777777" w:rsidR="00C53652" w:rsidRPr="00C53652" w:rsidRDefault="00C53652" w:rsidP="00C53652">
            <w:pPr>
              <w:jc w:val="center"/>
            </w:pPr>
            <w:r w:rsidRPr="00C53652">
              <w:t>9</w:t>
            </w:r>
          </w:p>
        </w:tc>
        <w:tc>
          <w:tcPr>
            <w:tcW w:w="1843" w:type="dxa"/>
          </w:tcPr>
          <w:p w14:paraId="6D8C0681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2FE27967" w14:textId="77777777" w:rsidR="00C53652" w:rsidRPr="00C53652" w:rsidRDefault="00C53652" w:rsidP="00C53652">
            <w:pPr>
              <w:jc w:val="center"/>
            </w:pPr>
            <w:r w:rsidRPr="00C53652">
              <w:t>9</w:t>
            </w:r>
          </w:p>
        </w:tc>
        <w:tc>
          <w:tcPr>
            <w:tcW w:w="2976" w:type="dxa"/>
          </w:tcPr>
          <w:p w14:paraId="1E5825AF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1B7C8B88" w14:textId="77777777" w:rsidTr="002A4DB8">
        <w:trPr>
          <w:trHeight w:val="271"/>
        </w:trPr>
        <w:tc>
          <w:tcPr>
            <w:tcW w:w="2547" w:type="dxa"/>
          </w:tcPr>
          <w:p w14:paraId="421A7C8F" w14:textId="77777777" w:rsidR="00C53652" w:rsidRPr="00C53652" w:rsidRDefault="00C53652" w:rsidP="00C53652">
            <w:pPr>
              <w:jc w:val="center"/>
            </w:pPr>
            <w:r w:rsidRPr="00C53652">
              <w:t>10</w:t>
            </w:r>
          </w:p>
          <w:p w14:paraId="0D294063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  <w:p w14:paraId="0297BF8E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  <w:p w14:paraId="129C56CC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</w:tc>
        <w:tc>
          <w:tcPr>
            <w:tcW w:w="1843" w:type="dxa"/>
          </w:tcPr>
          <w:p w14:paraId="12BA8A09" w14:textId="77777777" w:rsidR="00C53652" w:rsidRPr="00C53652" w:rsidRDefault="00C53652" w:rsidP="00C53652">
            <w:pPr>
              <w:jc w:val="center"/>
            </w:pPr>
          </w:p>
          <w:p w14:paraId="194E2F0C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  <w:p w14:paraId="676FA68A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  <w:p w14:paraId="4154EB67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71D79E24" w14:textId="77777777" w:rsidR="00C53652" w:rsidRPr="00C53652" w:rsidRDefault="00C53652" w:rsidP="00C53652">
            <w:pPr>
              <w:jc w:val="center"/>
            </w:pPr>
            <w:r w:rsidRPr="00C53652">
              <w:t>10</w:t>
            </w:r>
          </w:p>
        </w:tc>
        <w:tc>
          <w:tcPr>
            <w:tcW w:w="2976" w:type="dxa"/>
          </w:tcPr>
          <w:p w14:paraId="77DAAF1B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</w:tr>
      <w:tr w:rsidR="00C53652" w:rsidRPr="00C53652" w14:paraId="2A50427A" w14:textId="77777777" w:rsidTr="002A4DB8">
        <w:trPr>
          <w:trHeight w:val="271"/>
        </w:trPr>
        <w:tc>
          <w:tcPr>
            <w:tcW w:w="2547" w:type="dxa"/>
          </w:tcPr>
          <w:p w14:paraId="1401A977" w14:textId="77777777" w:rsidR="00C53652" w:rsidRPr="00C53652" w:rsidRDefault="00C53652" w:rsidP="00C53652">
            <w:pPr>
              <w:jc w:val="center"/>
            </w:pPr>
            <w:r w:rsidRPr="00C53652">
              <w:t>11</w:t>
            </w:r>
          </w:p>
        </w:tc>
        <w:tc>
          <w:tcPr>
            <w:tcW w:w="1843" w:type="dxa"/>
          </w:tcPr>
          <w:p w14:paraId="1ECEF188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0414A3D6" w14:textId="77777777" w:rsidR="00C53652" w:rsidRPr="00C53652" w:rsidRDefault="00C53652" w:rsidP="00C53652">
            <w:pPr>
              <w:jc w:val="center"/>
            </w:pPr>
            <w:r w:rsidRPr="00C53652">
              <w:t>11</w:t>
            </w:r>
          </w:p>
        </w:tc>
        <w:tc>
          <w:tcPr>
            <w:tcW w:w="2976" w:type="dxa"/>
          </w:tcPr>
          <w:p w14:paraId="26DDE96A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</w:tr>
      <w:tr w:rsidR="00C53652" w:rsidRPr="00C53652" w14:paraId="3F891180" w14:textId="77777777" w:rsidTr="002A4DB8">
        <w:trPr>
          <w:trHeight w:val="271"/>
        </w:trPr>
        <w:tc>
          <w:tcPr>
            <w:tcW w:w="2547" w:type="dxa"/>
          </w:tcPr>
          <w:p w14:paraId="64131A49" w14:textId="77777777" w:rsidR="00C53652" w:rsidRPr="00C53652" w:rsidRDefault="00C53652" w:rsidP="00C53652">
            <w:pPr>
              <w:jc w:val="center"/>
              <w:rPr>
                <w:b/>
              </w:rPr>
            </w:pPr>
            <w:r w:rsidRPr="00C53652">
              <w:rPr>
                <w:b/>
              </w:rPr>
              <w:t>12</w:t>
            </w:r>
          </w:p>
          <w:p w14:paraId="4BE445CD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  <w:p w14:paraId="0F5696CD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  <w:p w14:paraId="07E3FB56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</w:tc>
        <w:tc>
          <w:tcPr>
            <w:tcW w:w="1843" w:type="dxa"/>
          </w:tcPr>
          <w:p w14:paraId="502DC2F2" w14:textId="77777777" w:rsidR="00C53652" w:rsidRPr="00C53652" w:rsidRDefault="00C53652" w:rsidP="00C53652">
            <w:pPr>
              <w:jc w:val="center"/>
            </w:pPr>
          </w:p>
          <w:p w14:paraId="069C9A4E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  <w:p w14:paraId="40D85463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  <w:p w14:paraId="462A40B1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5E00A143" w14:textId="77777777" w:rsidR="00C53652" w:rsidRPr="00C53652" w:rsidRDefault="00C53652" w:rsidP="00C53652">
            <w:pPr>
              <w:jc w:val="center"/>
            </w:pPr>
            <w:r w:rsidRPr="00C53652">
              <w:t>12</w:t>
            </w:r>
          </w:p>
        </w:tc>
        <w:tc>
          <w:tcPr>
            <w:tcW w:w="2976" w:type="dxa"/>
          </w:tcPr>
          <w:p w14:paraId="593774CF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7D566E13" w14:textId="77777777" w:rsidTr="002A4DB8">
        <w:trPr>
          <w:trHeight w:val="286"/>
        </w:trPr>
        <w:tc>
          <w:tcPr>
            <w:tcW w:w="2547" w:type="dxa"/>
          </w:tcPr>
          <w:p w14:paraId="08712F59" w14:textId="77777777" w:rsidR="00C53652" w:rsidRPr="00C53652" w:rsidRDefault="00C53652" w:rsidP="00C53652">
            <w:pPr>
              <w:jc w:val="center"/>
            </w:pPr>
            <w:r w:rsidRPr="00C53652">
              <w:t>13</w:t>
            </w:r>
          </w:p>
        </w:tc>
        <w:tc>
          <w:tcPr>
            <w:tcW w:w="1843" w:type="dxa"/>
          </w:tcPr>
          <w:p w14:paraId="7932269F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140091EF" w14:textId="77777777" w:rsidR="00C53652" w:rsidRPr="00C53652" w:rsidRDefault="00C53652" w:rsidP="00C53652">
            <w:pPr>
              <w:jc w:val="center"/>
            </w:pPr>
            <w:r w:rsidRPr="00C53652">
              <w:t>13</w:t>
            </w:r>
          </w:p>
        </w:tc>
        <w:tc>
          <w:tcPr>
            <w:tcW w:w="2976" w:type="dxa"/>
          </w:tcPr>
          <w:p w14:paraId="74EB2E26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24539143" w14:textId="77777777" w:rsidTr="002A4DB8">
        <w:trPr>
          <w:trHeight w:val="271"/>
        </w:trPr>
        <w:tc>
          <w:tcPr>
            <w:tcW w:w="2547" w:type="dxa"/>
          </w:tcPr>
          <w:p w14:paraId="77C9BBEC" w14:textId="77777777" w:rsidR="00C53652" w:rsidRPr="00C53652" w:rsidRDefault="00C53652" w:rsidP="00C53652">
            <w:pPr>
              <w:jc w:val="center"/>
            </w:pPr>
            <w:r w:rsidRPr="00C53652">
              <w:t>14</w:t>
            </w:r>
          </w:p>
        </w:tc>
        <w:tc>
          <w:tcPr>
            <w:tcW w:w="1843" w:type="dxa"/>
          </w:tcPr>
          <w:p w14:paraId="113B31AA" w14:textId="77777777" w:rsidR="00C53652" w:rsidRPr="00C53652" w:rsidRDefault="00C53652" w:rsidP="00C53652">
            <w:pPr>
              <w:jc w:val="center"/>
            </w:pPr>
            <w:r w:rsidRPr="00C53652">
              <w:t>г</w:t>
            </w:r>
          </w:p>
        </w:tc>
        <w:tc>
          <w:tcPr>
            <w:tcW w:w="2268" w:type="dxa"/>
          </w:tcPr>
          <w:p w14:paraId="26ED1403" w14:textId="77777777" w:rsidR="00C53652" w:rsidRPr="00C53652" w:rsidRDefault="00C53652" w:rsidP="00C53652">
            <w:pPr>
              <w:jc w:val="center"/>
            </w:pPr>
            <w:r w:rsidRPr="00C53652">
              <w:t>14</w:t>
            </w:r>
          </w:p>
          <w:p w14:paraId="702574FA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  <w:p w14:paraId="68059C5F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  <w:p w14:paraId="3A4CC499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</w:tc>
        <w:tc>
          <w:tcPr>
            <w:tcW w:w="2976" w:type="dxa"/>
          </w:tcPr>
          <w:p w14:paraId="2E1F047D" w14:textId="77777777" w:rsidR="00C53652" w:rsidRPr="00C53652" w:rsidRDefault="00C53652" w:rsidP="00C53652">
            <w:pPr>
              <w:jc w:val="center"/>
            </w:pPr>
          </w:p>
          <w:p w14:paraId="76FC0041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  <w:p w14:paraId="3CA2BD71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  <w:p w14:paraId="4A4A6D65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121780B5" w14:textId="77777777" w:rsidTr="002A4DB8">
        <w:trPr>
          <w:trHeight w:val="271"/>
        </w:trPr>
        <w:tc>
          <w:tcPr>
            <w:tcW w:w="2547" w:type="dxa"/>
          </w:tcPr>
          <w:p w14:paraId="34F87B73" w14:textId="77777777" w:rsidR="00C53652" w:rsidRPr="00C53652" w:rsidRDefault="00C53652" w:rsidP="00C53652">
            <w:pPr>
              <w:jc w:val="center"/>
            </w:pPr>
            <w:r w:rsidRPr="00C53652">
              <w:t>15</w:t>
            </w:r>
          </w:p>
          <w:p w14:paraId="3BA4C8E3" w14:textId="77777777" w:rsidR="00C53652" w:rsidRPr="00C53652" w:rsidRDefault="00C53652" w:rsidP="00C53652">
            <w:pPr>
              <w:jc w:val="center"/>
            </w:pPr>
            <w:r w:rsidRPr="00C53652">
              <w:t>1</w:t>
            </w:r>
          </w:p>
          <w:p w14:paraId="3BBB8BB3" w14:textId="77777777" w:rsidR="00C53652" w:rsidRPr="00C53652" w:rsidRDefault="00C53652" w:rsidP="00C53652">
            <w:pPr>
              <w:jc w:val="center"/>
            </w:pPr>
            <w:r w:rsidRPr="00C53652">
              <w:t>2</w:t>
            </w:r>
          </w:p>
          <w:p w14:paraId="24EB26B3" w14:textId="77777777" w:rsidR="00C53652" w:rsidRPr="00C53652" w:rsidRDefault="00C53652" w:rsidP="00C53652">
            <w:pPr>
              <w:jc w:val="center"/>
            </w:pPr>
            <w:r w:rsidRPr="00C53652">
              <w:t>3</w:t>
            </w:r>
          </w:p>
        </w:tc>
        <w:tc>
          <w:tcPr>
            <w:tcW w:w="1843" w:type="dxa"/>
          </w:tcPr>
          <w:p w14:paraId="6C385E3E" w14:textId="77777777" w:rsidR="00C53652" w:rsidRPr="00C53652" w:rsidRDefault="00C53652" w:rsidP="00C53652">
            <w:pPr>
              <w:jc w:val="center"/>
            </w:pPr>
          </w:p>
          <w:p w14:paraId="498459B9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  <w:p w14:paraId="7572E8F1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  <w:p w14:paraId="545F647A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6A9E9122" w14:textId="77777777" w:rsidR="00C53652" w:rsidRPr="00C53652" w:rsidRDefault="00C53652" w:rsidP="00C53652">
            <w:pPr>
              <w:jc w:val="center"/>
            </w:pPr>
            <w:r w:rsidRPr="00C53652">
              <w:t>15</w:t>
            </w:r>
          </w:p>
        </w:tc>
        <w:tc>
          <w:tcPr>
            <w:tcW w:w="2976" w:type="dxa"/>
          </w:tcPr>
          <w:p w14:paraId="6032A602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32F771E7" w14:textId="77777777" w:rsidTr="002A4DB8">
        <w:trPr>
          <w:trHeight w:val="271"/>
        </w:trPr>
        <w:tc>
          <w:tcPr>
            <w:tcW w:w="2547" w:type="dxa"/>
          </w:tcPr>
          <w:p w14:paraId="2AB15B66" w14:textId="77777777" w:rsidR="00C53652" w:rsidRPr="00C53652" w:rsidRDefault="00C53652" w:rsidP="00C53652">
            <w:pPr>
              <w:jc w:val="center"/>
            </w:pPr>
            <w:r w:rsidRPr="00C53652">
              <w:t>16</w:t>
            </w:r>
          </w:p>
        </w:tc>
        <w:tc>
          <w:tcPr>
            <w:tcW w:w="1843" w:type="dxa"/>
          </w:tcPr>
          <w:p w14:paraId="710C2202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  <w:tc>
          <w:tcPr>
            <w:tcW w:w="2268" w:type="dxa"/>
          </w:tcPr>
          <w:p w14:paraId="79818B47" w14:textId="77777777" w:rsidR="00C53652" w:rsidRPr="00C53652" w:rsidRDefault="00C53652" w:rsidP="00C53652">
            <w:pPr>
              <w:jc w:val="center"/>
            </w:pPr>
            <w:r w:rsidRPr="00C53652">
              <w:t>16</w:t>
            </w:r>
          </w:p>
        </w:tc>
        <w:tc>
          <w:tcPr>
            <w:tcW w:w="2976" w:type="dxa"/>
          </w:tcPr>
          <w:p w14:paraId="79C91A00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</w:tr>
      <w:tr w:rsidR="00C53652" w:rsidRPr="00C53652" w14:paraId="7CAEAAE3" w14:textId="77777777" w:rsidTr="002A4DB8">
        <w:trPr>
          <w:trHeight w:val="271"/>
        </w:trPr>
        <w:tc>
          <w:tcPr>
            <w:tcW w:w="2547" w:type="dxa"/>
          </w:tcPr>
          <w:p w14:paraId="59D98727" w14:textId="77777777" w:rsidR="00C53652" w:rsidRPr="00C53652" w:rsidRDefault="00C53652" w:rsidP="00C53652">
            <w:pPr>
              <w:jc w:val="center"/>
            </w:pPr>
            <w:r w:rsidRPr="00C53652">
              <w:t>17</w:t>
            </w:r>
          </w:p>
        </w:tc>
        <w:tc>
          <w:tcPr>
            <w:tcW w:w="1843" w:type="dxa"/>
          </w:tcPr>
          <w:p w14:paraId="0922D403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182C3FB3" w14:textId="77777777" w:rsidR="00C53652" w:rsidRPr="00C53652" w:rsidRDefault="00C53652" w:rsidP="00C53652">
            <w:pPr>
              <w:jc w:val="center"/>
            </w:pPr>
            <w:r w:rsidRPr="00C53652">
              <w:t>17</w:t>
            </w:r>
          </w:p>
        </w:tc>
        <w:tc>
          <w:tcPr>
            <w:tcW w:w="2976" w:type="dxa"/>
          </w:tcPr>
          <w:p w14:paraId="749469E0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</w:tr>
      <w:tr w:rsidR="00C53652" w:rsidRPr="00C53652" w14:paraId="31640E30" w14:textId="77777777" w:rsidTr="002A4DB8">
        <w:trPr>
          <w:trHeight w:val="271"/>
        </w:trPr>
        <w:tc>
          <w:tcPr>
            <w:tcW w:w="2547" w:type="dxa"/>
          </w:tcPr>
          <w:p w14:paraId="53DEB1B0" w14:textId="77777777" w:rsidR="00C53652" w:rsidRPr="00C53652" w:rsidRDefault="00C53652" w:rsidP="00C53652">
            <w:pPr>
              <w:jc w:val="center"/>
            </w:pPr>
            <w:r w:rsidRPr="00C53652">
              <w:t>18</w:t>
            </w:r>
          </w:p>
        </w:tc>
        <w:tc>
          <w:tcPr>
            <w:tcW w:w="1843" w:type="dxa"/>
          </w:tcPr>
          <w:p w14:paraId="21538415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1BFED6A0" w14:textId="77777777" w:rsidR="00C53652" w:rsidRPr="00C53652" w:rsidRDefault="00C53652" w:rsidP="00C53652">
            <w:pPr>
              <w:jc w:val="center"/>
            </w:pPr>
            <w:r w:rsidRPr="00C53652">
              <w:t>18</w:t>
            </w:r>
          </w:p>
        </w:tc>
        <w:tc>
          <w:tcPr>
            <w:tcW w:w="2976" w:type="dxa"/>
          </w:tcPr>
          <w:p w14:paraId="1A7C660F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646935DB" w14:textId="77777777" w:rsidTr="002A4DB8">
        <w:trPr>
          <w:trHeight w:val="271"/>
        </w:trPr>
        <w:tc>
          <w:tcPr>
            <w:tcW w:w="2547" w:type="dxa"/>
          </w:tcPr>
          <w:p w14:paraId="66811EE0" w14:textId="77777777" w:rsidR="00C53652" w:rsidRPr="00C53652" w:rsidRDefault="00C53652" w:rsidP="00C53652">
            <w:pPr>
              <w:jc w:val="center"/>
            </w:pPr>
            <w:r w:rsidRPr="00C53652">
              <w:t>19</w:t>
            </w:r>
          </w:p>
        </w:tc>
        <w:tc>
          <w:tcPr>
            <w:tcW w:w="1843" w:type="dxa"/>
          </w:tcPr>
          <w:p w14:paraId="028A769B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  <w:tc>
          <w:tcPr>
            <w:tcW w:w="2268" w:type="dxa"/>
          </w:tcPr>
          <w:p w14:paraId="14F4DC1F" w14:textId="77777777" w:rsidR="00C53652" w:rsidRPr="00C53652" w:rsidRDefault="00C53652" w:rsidP="00C53652">
            <w:pPr>
              <w:jc w:val="center"/>
            </w:pPr>
            <w:r w:rsidRPr="00C53652">
              <w:t>19</w:t>
            </w:r>
          </w:p>
        </w:tc>
        <w:tc>
          <w:tcPr>
            <w:tcW w:w="2976" w:type="dxa"/>
          </w:tcPr>
          <w:p w14:paraId="10AD5381" w14:textId="77777777" w:rsidR="00C53652" w:rsidRPr="00C53652" w:rsidRDefault="00C53652" w:rsidP="00C53652">
            <w:pPr>
              <w:jc w:val="center"/>
            </w:pPr>
            <w:r w:rsidRPr="00C53652">
              <w:t>а, б, г</w:t>
            </w:r>
          </w:p>
        </w:tc>
      </w:tr>
      <w:tr w:rsidR="00C53652" w:rsidRPr="00C53652" w14:paraId="70636968" w14:textId="77777777" w:rsidTr="002A4DB8">
        <w:trPr>
          <w:trHeight w:val="271"/>
        </w:trPr>
        <w:tc>
          <w:tcPr>
            <w:tcW w:w="2547" w:type="dxa"/>
          </w:tcPr>
          <w:p w14:paraId="33440307" w14:textId="77777777" w:rsidR="00C53652" w:rsidRPr="00C53652" w:rsidRDefault="00C53652" w:rsidP="00C53652">
            <w:pPr>
              <w:jc w:val="center"/>
            </w:pPr>
            <w:r w:rsidRPr="00C53652">
              <w:t>20</w:t>
            </w:r>
          </w:p>
        </w:tc>
        <w:tc>
          <w:tcPr>
            <w:tcW w:w="1843" w:type="dxa"/>
          </w:tcPr>
          <w:p w14:paraId="5334EFAB" w14:textId="77777777" w:rsidR="00C53652" w:rsidRPr="00C53652" w:rsidRDefault="00C53652" w:rsidP="00C53652">
            <w:pPr>
              <w:jc w:val="center"/>
            </w:pPr>
            <w:r w:rsidRPr="00C53652">
              <w:t>а, в, г</w:t>
            </w:r>
          </w:p>
        </w:tc>
        <w:tc>
          <w:tcPr>
            <w:tcW w:w="2268" w:type="dxa"/>
          </w:tcPr>
          <w:p w14:paraId="30DB61F1" w14:textId="77777777" w:rsidR="00C53652" w:rsidRPr="00C53652" w:rsidRDefault="00C53652" w:rsidP="00C53652">
            <w:pPr>
              <w:jc w:val="center"/>
            </w:pPr>
            <w:r w:rsidRPr="00C53652">
              <w:t>20</w:t>
            </w:r>
          </w:p>
        </w:tc>
        <w:tc>
          <w:tcPr>
            <w:tcW w:w="2976" w:type="dxa"/>
          </w:tcPr>
          <w:p w14:paraId="6B4926D3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0CBFB1A1" w14:textId="77777777" w:rsidTr="002A4DB8">
        <w:trPr>
          <w:trHeight w:val="286"/>
        </w:trPr>
        <w:tc>
          <w:tcPr>
            <w:tcW w:w="2547" w:type="dxa"/>
          </w:tcPr>
          <w:p w14:paraId="30CFA541" w14:textId="77777777" w:rsidR="00C53652" w:rsidRPr="00C53652" w:rsidRDefault="00C53652" w:rsidP="00C53652">
            <w:pPr>
              <w:jc w:val="center"/>
            </w:pPr>
            <w:r w:rsidRPr="00C53652">
              <w:t>21</w:t>
            </w:r>
          </w:p>
        </w:tc>
        <w:tc>
          <w:tcPr>
            <w:tcW w:w="1843" w:type="dxa"/>
          </w:tcPr>
          <w:p w14:paraId="29038CCD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083D5451" w14:textId="77777777" w:rsidR="00C53652" w:rsidRPr="00C53652" w:rsidRDefault="00C53652" w:rsidP="00C53652">
            <w:pPr>
              <w:jc w:val="center"/>
            </w:pPr>
            <w:r w:rsidRPr="00C53652">
              <w:t>21</w:t>
            </w:r>
          </w:p>
        </w:tc>
        <w:tc>
          <w:tcPr>
            <w:tcW w:w="2976" w:type="dxa"/>
          </w:tcPr>
          <w:p w14:paraId="33D8519D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35C585A7" w14:textId="77777777" w:rsidTr="002A4DB8">
        <w:trPr>
          <w:trHeight w:val="271"/>
        </w:trPr>
        <w:tc>
          <w:tcPr>
            <w:tcW w:w="2547" w:type="dxa"/>
          </w:tcPr>
          <w:p w14:paraId="310E2CCE" w14:textId="77777777" w:rsidR="00C53652" w:rsidRPr="00C53652" w:rsidRDefault="00C53652" w:rsidP="00C53652">
            <w:pPr>
              <w:jc w:val="center"/>
            </w:pPr>
            <w:r w:rsidRPr="00C53652">
              <w:lastRenderedPageBreak/>
              <w:t>22</w:t>
            </w:r>
          </w:p>
        </w:tc>
        <w:tc>
          <w:tcPr>
            <w:tcW w:w="1843" w:type="dxa"/>
          </w:tcPr>
          <w:p w14:paraId="07D9A0F9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43012488" w14:textId="77777777" w:rsidR="00C53652" w:rsidRPr="00C53652" w:rsidRDefault="00C53652" w:rsidP="00C53652">
            <w:pPr>
              <w:jc w:val="center"/>
            </w:pPr>
            <w:r w:rsidRPr="00C53652">
              <w:t>22</w:t>
            </w:r>
          </w:p>
        </w:tc>
        <w:tc>
          <w:tcPr>
            <w:tcW w:w="2976" w:type="dxa"/>
          </w:tcPr>
          <w:p w14:paraId="1DE35877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3862B24A" w14:textId="77777777" w:rsidTr="002A4DB8">
        <w:trPr>
          <w:trHeight w:val="271"/>
        </w:trPr>
        <w:tc>
          <w:tcPr>
            <w:tcW w:w="2547" w:type="dxa"/>
          </w:tcPr>
          <w:p w14:paraId="75A528E3" w14:textId="77777777" w:rsidR="00C53652" w:rsidRPr="00C53652" w:rsidRDefault="00C53652" w:rsidP="00C53652">
            <w:pPr>
              <w:jc w:val="center"/>
            </w:pPr>
            <w:r w:rsidRPr="00C53652">
              <w:t>23</w:t>
            </w:r>
          </w:p>
        </w:tc>
        <w:tc>
          <w:tcPr>
            <w:tcW w:w="1843" w:type="dxa"/>
          </w:tcPr>
          <w:p w14:paraId="5C1E88C5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1A71D498" w14:textId="77777777" w:rsidR="00C53652" w:rsidRPr="00C53652" w:rsidRDefault="00C53652" w:rsidP="00C53652">
            <w:pPr>
              <w:jc w:val="center"/>
            </w:pPr>
            <w:r w:rsidRPr="00C53652">
              <w:t>23</w:t>
            </w:r>
          </w:p>
        </w:tc>
        <w:tc>
          <w:tcPr>
            <w:tcW w:w="2976" w:type="dxa"/>
          </w:tcPr>
          <w:p w14:paraId="1BF59BB2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189B4326" w14:textId="77777777" w:rsidTr="002A4DB8">
        <w:trPr>
          <w:trHeight w:val="271"/>
        </w:trPr>
        <w:tc>
          <w:tcPr>
            <w:tcW w:w="2547" w:type="dxa"/>
          </w:tcPr>
          <w:p w14:paraId="3D5E8452" w14:textId="77777777" w:rsidR="00C53652" w:rsidRPr="00C53652" w:rsidRDefault="00C53652" w:rsidP="00C53652">
            <w:pPr>
              <w:jc w:val="center"/>
            </w:pPr>
            <w:r w:rsidRPr="00C53652">
              <w:t>24</w:t>
            </w:r>
          </w:p>
        </w:tc>
        <w:tc>
          <w:tcPr>
            <w:tcW w:w="1843" w:type="dxa"/>
          </w:tcPr>
          <w:p w14:paraId="6E07038B" w14:textId="77777777" w:rsidR="00C53652" w:rsidRPr="00C53652" w:rsidRDefault="00C53652" w:rsidP="00C53652">
            <w:pPr>
              <w:jc w:val="center"/>
            </w:pPr>
            <w:r w:rsidRPr="00C53652">
              <w:t>а, б, в</w:t>
            </w:r>
          </w:p>
        </w:tc>
        <w:tc>
          <w:tcPr>
            <w:tcW w:w="2268" w:type="dxa"/>
          </w:tcPr>
          <w:p w14:paraId="1E1FEFD2" w14:textId="77777777" w:rsidR="00C53652" w:rsidRPr="00C53652" w:rsidRDefault="00C53652" w:rsidP="00C53652">
            <w:pPr>
              <w:jc w:val="center"/>
            </w:pPr>
            <w:r w:rsidRPr="00C53652">
              <w:t>24</w:t>
            </w:r>
          </w:p>
        </w:tc>
        <w:tc>
          <w:tcPr>
            <w:tcW w:w="2976" w:type="dxa"/>
          </w:tcPr>
          <w:p w14:paraId="4A401CBC" w14:textId="77777777" w:rsidR="00C53652" w:rsidRPr="00C53652" w:rsidRDefault="00C53652" w:rsidP="00C53652">
            <w:pPr>
              <w:jc w:val="center"/>
            </w:pPr>
            <w:r w:rsidRPr="00C53652">
              <w:t xml:space="preserve"> б</w:t>
            </w:r>
          </w:p>
        </w:tc>
      </w:tr>
      <w:tr w:rsidR="00C53652" w:rsidRPr="00C53652" w14:paraId="47526752" w14:textId="77777777" w:rsidTr="002A4DB8">
        <w:trPr>
          <w:trHeight w:val="271"/>
        </w:trPr>
        <w:tc>
          <w:tcPr>
            <w:tcW w:w="2547" w:type="dxa"/>
          </w:tcPr>
          <w:p w14:paraId="176BBD08" w14:textId="77777777" w:rsidR="00C53652" w:rsidRPr="00C53652" w:rsidRDefault="00C53652" w:rsidP="00C53652">
            <w:pPr>
              <w:jc w:val="center"/>
            </w:pPr>
            <w:r w:rsidRPr="00C53652">
              <w:t>25</w:t>
            </w:r>
          </w:p>
        </w:tc>
        <w:tc>
          <w:tcPr>
            <w:tcW w:w="1843" w:type="dxa"/>
          </w:tcPr>
          <w:p w14:paraId="1B3FA68A" w14:textId="77777777" w:rsidR="00C53652" w:rsidRPr="00C53652" w:rsidRDefault="00C53652" w:rsidP="00C53652">
            <w:pPr>
              <w:jc w:val="center"/>
            </w:pPr>
            <w:r w:rsidRPr="00C53652">
              <w:t>а, б, г</w:t>
            </w:r>
          </w:p>
        </w:tc>
        <w:tc>
          <w:tcPr>
            <w:tcW w:w="2268" w:type="dxa"/>
          </w:tcPr>
          <w:p w14:paraId="73E4AC4F" w14:textId="77777777" w:rsidR="00C53652" w:rsidRPr="00C53652" w:rsidRDefault="00C53652" w:rsidP="00C53652">
            <w:pPr>
              <w:jc w:val="center"/>
            </w:pPr>
            <w:r w:rsidRPr="00C53652">
              <w:t>25</w:t>
            </w:r>
          </w:p>
        </w:tc>
        <w:tc>
          <w:tcPr>
            <w:tcW w:w="2976" w:type="dxa"/>
          </w:tcPr>
          <w:p w14:paraId="26B34B09" w14:textId="77777777" w:rsidR="00C53652" w:rsidRPr="00C53652" w:rsidRDefault="00C53652" w:rsidP="00C53652">
            <w:pPr>
              <w:jc w:val="center"/>
            </w:pPr>
            <w:r w:rsidRPr="00C53652">
              <w:t>г</w:t>
            </w:r>
          </w:p>
        </w:tc>
      </w:tr>
      <w:tr w:rsidR="00C53652" w:rsidRPr="00C53652" w14:paraId="61FE8666" w14:textId="77777777" w:rsidTr="002A4DB8">
        <w:trPr>
          <w:trHeight w:val="271"/>
        </w:trPr>
        <w:tc>
          <w:tcPr>
            <w:tcW w:w="2547" w:type="dxa"/>
          </w:tcPr>
          <w:p w14:paraId="3F528078" w14:textId="77777777" w:rsidR="00C53652" w:rsidRPr="00C53652" w:rsidRDefault="00C53652" w:rsidP="00C53652">
            <w:pPr>
              <w:jc w:val="center"/>
            </w:pPr>
            <w:r w:rsidRPr="00C53652">
              <w:t>26</w:t>
            </w:r>
          </w:p>
        </w:tc>
        <w:tc>
          <w:tcPr>
            <w:tcW w:w="1843" w:type="dxa"/>
          </w:tcPr>
          <w:p w14:paraId="5B17409A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  <w:tc>
          <w:tcPr>
            <w:tcW w:w="2268" w:type="dxa"/>
          </w:tcPr>
          <w:p w14:paraId="261638F3" w14:textId="77777777" w:rsidR="00C53652" w:rsidRPr="00C53652" w:rsidRDefault="00C53652" w:rsidP="00C53652">
            <w:pPr>
              <w:jc w:val="center"/>
            </w:pPr>
            <w:r w:rsidRPr="00C53652">
              <w:t>26</w:t>
            </w:r>
          </w:p>
        </w:tc>
        <w:tc>
          <w:tcPr>
            <w:tcW w:w="2976" w:type="dxa"/>
          </w:tcPr>
          <w:p w14:paraId="3D93966C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17857B4F" w14:textId="77777777" w:rsidTr="002A4DB8">
        <w:trPr>
          <w:trHeight w:val="271"/>
        </w:trPr>
        <w:tc>
          <w:tcPr>
            <w:tcW w:w="2547" w:type="dxa"/>
          </w:tcPr>
          <w:p w14:paraId="7C76D6BC" w14:textId="77777777" w:rsidR="00C53652" w:rsidRPr="00C53652" w:rsidRDefault="00C53652" w:rsidP="00C53652">
            <w:pPr>
              <w:jc w:val="center"/>
            </w:pPr>
            <w:r w:rsidRPr="00C53652">
              <w:t>27</w:t>
            </w:r>
          </w:p>
        </w:tc>
        <w:tc>
          <w:tcPr>
            <w:tcW w:w="1843" w:type="dxa"/>
          </w:tcPr>
          <w:p w14:paraId="7618E8C6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34A6E526" w14:textId="77777777" w:rsidR="00C53652" w:rsidRPr="00C53652" w:rsidRDefault="00C53652" w:rsidP="00C53652">
            <w:pPr>
              <w:jc w:val="center"/>
            </w:pPr>
            <w:r w:rsidRPr="00C53652">
              <w:t>27</w:t>
            </w:r>
          </w:p>
        </w:tc>
        <w:tc>
          <w:tcPr>
            <w:tcW w:w="2976" w:type="dxa"/>
          </w:tcPr>
          <w:p w14:paraId="01B1A7F8" w14:textId="77777777" w:rsidR="00C53652" w:rsidRPr="00C53652" w:rsidRDefault="00C53652" w:rsidP="00C53652">
            <w:pPr>
              <w:jc w:val="center"/>
            </w:pPr>
            <w:r w:rsidRPr="00C53652">
              <w:t>а, в, г</w:t>
            </w:r>
          </w:p>
        </w:tc>
      </w:tr>
      <w:tr w:rsidR="00C53652" w:rsidRPr="00C53652" w14:paraId="6D98F1DE" w14:textId="77777777" w:rsidTr="002A4DB8">
        <w:trPr>
          <w:trHeight w:val="286"/>
        </w:trPr>
        <w:tc>
          <w:tcPr>
            <w:tcW w:w="2547" w:type="dxa"/>
          </w:tcPr>
          <w:p w14:paraId="76D8519A" w14:textId="77777777" w:rsidR="00C53652" w:rsidRPr="00C53652" w:rsidRDefault="00C53652" w:rsidP="00C53652">
            <w:pPr>
              <w:jc w:val="center"/>
            </w:pPr>
            <w:r w:rsidRPr="00C53652">
              <w:t>28</w:t>
            </w:r>
          </w:p>
        </w:tc>
        <w:tc>
          <w:tcPr>
            <w:tcW w:w="1843" w:type="dxa"/>
          </w:tcPr>
          <w:p w14:paraId="63BF71DC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427FFAEF" w14:textId="77777777" w:rsidR="00C53652" w:rsidRPr="00C53652" w:rsidRDefault="00C53652" w:rsidP="00C53652">
            <w:pPr>
              <w:jc w:val="center"/>
            </w:pPr>
            <w:r w:rsidRPr="00C53652">
              <w:t>28</w:t>
            </w:r>
          </w:p>
        </w:tc>
        <w:tc>
          <w:tcPr>
            <w:tcW w:w="2976" w:type="dxa"/>
          </w:tcPr>
          <w:p w14:paraId="42CA7FE3" w14:textId="77777777" w:rsidR="00C53652" w:rsidRPr="00C53652" w:rsidRDefault="00C53652" w:rsidP="00C53652">
            <w:pPr>
              <w:jc w:val="center"/>
            </w:pPr>
            <w:r w:rsidRPr="00C53652">
              <w:t>б</w:t>
            </w:r>
          </w:p>
        </w:tc>
      </w:tr>
      <w:tr w:rsidR="00C53652" w:rsidRPr="00C53652" w14:paraId="1FB19B7E" w14:textId="77777777" w:rsidTr="002A4DB8">
        <w:trPr>
          <w:trHeight w:val="271"/>
        </w:trPr>
        <w:tc>
          <w:tcPr>
            <w:tcW w:w="2547" w:type="dxa"/>
          </w:tcPr>
          <w:p w14:paraId="1F83B9A7" w14:textId="77777777" w:rsidR="00C53652" w:rsidRPr="00C53652" w:rsidRDefault="00C53652" w:rsidP="00C53652">
            <w:pPr>
              <w:jc w:val="center"/>
            </w:pPr>
            <w:r w:rsidRPr="00C53652">
              <w:t>29</w:t>
            </w:r>
          </w:p>
        </w:tc>
        <w:tc>
          <w:tcPr>
            <w:tcW w:w="1843" w:type="dxa"/>
          </w:tcPr>
          <w:p w14:paraId="1B75F3A4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  <w:tc>
          <w:tcPr>
            <w:tcW w:w="2268" w:type="dxa"/>
          </w:tcPr>
          <w:p w14:paraId="1710A85B" w14:textId="77777777" w:rsidR="00C53652" w:rsidRPr="00C53652" w:rsidRDefault="00C53652" w:rsidP="00C53652">
            <w:pPr>
              <w:jc w:val="center"/>
            </w:pPr>
            <w:r w:rsidRPr="00C53652">
              <w:t>29</w:t>
            </w:r>
          </w:p>
        </w:tc>
        <w:tc>
          <w:tcPr>
            <w:tcW w:w="2976" w:type="dxa"/>
          </w:tcPr>
          <w:p w14:paraId="7517735D" w14:textId="77777777" w:rsidR="00C53652" w:rsidRPr="00C53652" w:rsidRDefault="00C53652" w:rsidP="00C53652">
            <w:pPr>
              <w:jc w:val="center"/>
            </w:pPr>
            <w:r w:rsidRPr="00C53652">
              <w:t>а</w:t>
            </w:r>
          </w:p>
        </w:tc>
      </w:tr>
      <w:tr w:rsidR="00C53652" w:rsidRPr="00C53652" w14:paraId="662D1258" w14:textId="77777777" w:rsidTr="002A4DB8">
        <w:trPr>
          <w:trHeight w:val="286"/>
        </w:trPr>
        <w:tc>
          <w:tcPr>
            <w:tcW w:w="2547" w:type="dxa"/>
          </w:tcPr>
          <w:p w14:paraId="7BA6E90B" w14:textId="77777777" w:rsidR="00C53652" w:rsidRPr="00C53652" w:rsidRDefault="00C53652" w:rsidP="00C53652">
            <w:pPr>
              <w:jc w:val="center"/>
            </w:pPr>
            <w:r w:rsidRPr="00C53652">
              <w:t>30</w:t>
            </w:r>
          </w:p>
        </w:tc>
        <w:tc>
          <w:tcPr>
            <w:tcW w:w="1843" w:type="dxa"/>
          </w:tcPr>
          <w:p w14:paraId="4D4734A5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  <w:tc>
          <w:tcPr>
            <w:tcW w:w="2268" w:type="dxa"/>
          </w:tcPr>
          <w:p w14:paraId="3FBB7C47" w14:textId="77777777" w:rsidR="00C53652" w:rsidRPr="00C53652" w:rsidRDefault="00C53652" w:rsidP="00C53652">
            <w:pPr>
              <w:jc w:val="center"/>
            </w:pPr>
            <w:r w:rsidRPr="00C53652">
              <w:t>30</w:t>
            </w:r>
          </w:p>
        </w:tc>
        <w:tc>
          <w:tcPr>
            <w:tcW w:w="2976" w:type="dxa"/>
          </w:tcPr>
          <w:p w14:paraId="169B7D92" w14:textId="77777777" w:rsidR="00C53652" w:rsidRPr="00C53652" w:rsidRDefault="00C53652" w:rsidP="00C53652">
            <w:pPr>
              <w:jc w:val="center"/>
            </w:pPr>
            <w:r w:rsidRPr="00C53652">
              <w:t>в</w:t>
            </w:r>
          </w:p>
        </w:tc>
      </w:tr>
    </w:tbl>
    <w:p w14:paraId="696E9D0D" w14:textId="77777777" w:rsidR="00914BC5" w:rsidRPr="00927FF9" w:rsidRDefault="00914BC5" w:rsidP="00927FF9">
      <w:pPr>
        <w:ind w:firstLine="426"/>
        <w:jc w:val="center"/>
        <w:rPr>
          <w:b/>
          <w:bCs/>
          <w:sz w:val="24"/>
          <w:szCs w:val="24"/>
        </w:rPr>
      </w:pPr>
    </w:p>
    <w:p w14:paraId="1B3D4F93" w14:textId="77777777" w:rsidR="001333D9" w:rsidRDefault="001333D9" w:rsidP="00EC4128">
      <w:pPr>
        <w:ind w:firstLine="426"/>
        <w:jc w:val="center"/>
        <w:rPr>
          <w:sz w:val="20"/>
        </w:rPr>
      </w:pPr>
    </w:p>
    <w:p w14:paraId="0B0C49EE" w14:textId="77777777" w:rsidR="00D9752E" w:rsidRDefault="00D9752E" w:rsidP="001333D9">
      <w:pPr>
        <w:ind w:firstLine="426"/>
        <w:rPr>
          <w:sz w:val="24"/>
          <w:szCs w:val="24"/>
        </w:rPr>
      </w:pPr>
    </w:p>
    <w:p w14:paraId="611D6BB5" w14:textId="77777777" w:rsidR="00D9752E" w:rsidRDefault="00D9752E" w:rsidP="001333D9">
      <w:pPr>
        <w:ind w:firstLine="426"/>
        <w:rPr>
          <w:sz w:val="24"/>
          <w:szCs w:val="24"/>
        </w:rPr>
      </w:pPr>
    </w:p>
    <w:p w14:paraId="39181E74" w14:textId="77777777" w:rsidR="00D9752E" w:rsidRDefault="00D9752E" w:rsidP="001333D9">
      <w:pPr>
        <w:ind w:firstLine="426"/>
        <w:rPr>
          <w:sz w:val="24"/>
          <w:szCs w:val="24"/>
        </w:rPr>
      </w:pPr>
    </w:p>
    <w:p w14:paraId="768F65A5" w14:textId="77777777" w:rsidR="00D9752E" w:rsidRDefault="00D9752E" w:rsidP="001333D9">
      <w:pPr>
        <w:ind w:firstLine="426"/>
        <w:rPr>
          <w:sz w:val="24"/>
          <w:szCs w:val="24"/>
        </w:rPr>
      </w:pPr>
    </w:p>
    <w:p w14:paraId="5F98C70D" w14:textId="77777777" w:rsidR="00D9752E" w:rsidRDefault="00D9752E" w:rsidP="001333D9">
      <w:pPr>
        <w:ind w:firstLine="426"/>
        <w:rPr>
          <w:sz w:val="24"/>
          <w:szCs w:val="24"/>
        </w:rPr>
      </w:pPr>
    </w:p>
    <w:p w14:paraId="75C9340C" w14:textId="77777777" w:rsidR="00D9752E" w:rsidRDefault="00D9752E" w:rsidP="001333D9">
      <w:pPr>
        <w:ind w:firstLine="426"/>
        <w:rPr>
          <w:sz w:val="24"/>
          <w:szCs w:val="24"/>
        </w:rPr>
      </w:pPr>
    </w:p>
    <w:p w14:paraId="75929CB0" w14:textId="77777777" w:rsidR="00D9752E" w:rsidRDefault="00D9752E" w:rsidP="001333D9">
      <w:pPr>
        <w:ind w:firstLine="426"/>
        <w:rPr>
          <w:sz w:val="24"/>
          <w:szCs w:val="24"/>
        </w:rPr>
      </w:pPr>
    </w:p>
    <w:p w14:paraId="4327A48B" w14:textId="77777777" w:rsidR="00D9752E" w:rsidRDefault="00D9752E" w:rsidP="001333D9">
      <w:pPr>
        <w:ind w:firstLine="426"/>
        <w:rPr>
          <w:sz w:val="24"/>
          <w:szCs w:val="24"/>
        </w:rPr>
      </w:pPr>
    </w:p>
    <w:p w14:paraId="6C2AE293" w14:textId="14921476" w:rsidR="001333D9" w:rsidRPr="001333D9" w:rsidRDefault="001333D9" w:rsidP="001333D9">
      <w:pPr>
        <w:ind w:firstLine="426"/>
        <w:rPr>
          <w:sz w:val="24"/>
          <w:szCs w:val="24"/>
        </w:rPr>
        <w:sectPr w:rsidR="001333D9" w:rsidRPr="001333D9" w:rsidSect="00804D42">
          <w:pgSz w:w="11910" w:h="16840"/>
          <w:pgMar w:top="851" w:right="570" w:bottom="280" w:left="851" w:header="720" w:footer="720" w:gutter="0"/>
          <w:cols w:space="720"/>
        </w:sectPr>
      </w:pPr>
      <w:r>
        <w:rPr>
          <w:sz w:val="24"/>
          <w:szCs w:val="24"/>
        </w:rPr>
        <w:t>Разработчик: преподаватель ГБПОУ «</w:t>
      </w:r>
      <w:proofErr w:type="gramStart"/>
      <w:r>
        <w:rPr>
          <w:sz w:val="24"/>
          <w:szCs w:val="24"/>
        </w:rPr>
        <w:t xml:space="preserve">КБАДК»   </w:t>
      </w:r>
      <w:proofErr w:type="gramEnd"/>
      <w:r>
        <w:rPr>
          <w:sz w:val="24"/>
          <w:szCs w:val="24"/>
        </w:rPr>
        <w:t xml:space="preserve"> Труфанова О.В.</w:t>
      </w:r>
    </w:p>
    <w:p w14:paraId="44430A14" w14:textId="0B88C378" w:rsidR="003E5EC1" w:rsidRDefault="003E5EC1">
      <w:pPr>
        <w:pStyle w:val="a3"/>
        <w:ind w:left="1840"/>
        <w:rPr>
          <w:sz w:val="20"/>
        </w:rPr>
      </w:pPr>
    </w:p>
    <w:p w14:paraId="2C2E9288" w14:textId="1FD58819" w:rsidR="003E5EC1" w:rsidRDefault="003E5EC1">
      <w:pPr>
        <w:pStyle w:val="a3"/>
        <w:ind w:left="861"/>
        <w:rPr>
          <w:sz w:val="20"/>
        </w:rPr>
      </w:pPr>
    </w:p>
    <w:sectPr w:rsidR="003E5EC1">
      <w:pgSz w:w="11910" w:h="16840"/>
      <w:pgMar w:top="440" w:right="32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5734"/>
    <w:multiLevelType w:val="hybridMultilevel"/>
    <w:tmpl w:val="491E5FA6"/>
    <w:lvl w:ilvl="0" w:tplc="D170613C">
      <w:start w:val="1"/>
      <w:numFmt w:val="bullet"/>
      <w:lvlText w:val="-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D2F0E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EC4F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4D52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EEA05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76399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0C99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8CF3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5C00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6F55D1"/>
    <w:multiLevelType w:val="multilevel"/>
    <w:tmpl w:val="DB4C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17EC6"/>
    <w:multiLevelType w:val="multilevel"/>
    <w:tmpl w:val="0A3E4140"/>
    <w:lvl w:ilvl="0">
      <w:start w:val="2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72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21901F1"/>
    <w:multiLevelType w:val="hybridMultilevel"/>
    <w:tmpl w:val="52D8907E"/>
    <w:lvl w:ilvl="0" w:tplc="EAA6A57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75FAA"/>
    <w:multiLevelType w:val="hybridMultilevel"/>
    <w:tmpl w:val="51E8C7A2"/>
    <w:lvl w:ilvl="0" w:tplc="13A61704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005282"/>
    <w:multiLevelType w:val="hybridMultilevel"/>
    <w:tmpl w:val="2CF88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4587610"/>
    <w:multiLevelType w:val="multilevel"/>
    <w:tmpl w:val="5AA8711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D77DDB"/>
    <w:multiLevelType w:val="hybridMultilevel"/>
    <w:tmpl w:val="2C0E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F2985"/>
    <w:multiLevelType w:val="multilevel"/>
    <w:tmpl w:val="22208E6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49" w:hanging="49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98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0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8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96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71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1800"/>
      </w:pPr>
      <w:rPr>
        <w:rFonts w:hint="default"/>
        <w:i w:val="0"/>
      </w:rPr>
    </w:lvl>
  </w:abstractNum>
  <w:abstractNum w:abstractNumId="9" w15:restartNumberingAfterBreak="0">
    <w:nsid w:val="3BA97D45"/>
    <w:multiLevelType w:val="multilevel"/>
    <w:tmpl w:val="23C4832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1286B23"/>
    <w:multiLevelType w:val="multilevel"/>
    <w:tmpl w:val="14C87F5A"/>
    <w:lvl w:ilvl="0">
      <w:start w:val="4"/>
      <w:numFmt w:val="decimal"/>
      <w:lvlText w:val="%1."/>
      <w:lvlJc w:val="left"/>
      <w:pPr>
        <w:ind w:left="2111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21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51" w:hanging="1800"/>
      </w:pPr>
      <w:rPr>
        <w:rFonts w:hint="default"/>
        <w:b/>
      </w:rPr>
    </w:lvl>
  </w:abstractNum>
  <w:abstractNum w:abstractNumId="11" w15:restartNumberingAfterBreak="0">
    <w:nsid w:val="556E1B23"/>
    <w:multiLevelType w:val="hybridMultilevel"/>
    <w:tmpl w:val="F2ECCA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620208"/>
    <w:multiLevelType w:val="hybridMultilevel"/>
    <w:tmpl w:val="A6CA0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0500DE"/>
    <w:multiLevelType w:val="hybridMultilevel"/>
    <w:tmpl w:val="08B0A536"/>
    <w:lvl w:ilvl="0" w:tplc="AB9E4ACE">
      <w:start w:val="1"/>
      <w:numFmt w:val="bullet"/>
      <w:lvlText w:val="-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08653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E4B0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7EED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92C39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4A92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7CFBB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666A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0E39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0973F07"/>
    <w:multiLevelType w:val="multilevel"/>
    <w:tmpl w:val="A9EC782E"/>
    <w:lvl w:ilvl="0">
      <w:start w:val="1"/>
      <w:numFmt w:val="decimal"/>
      <w:lvlText w:val="%1."/>
      <w:lvlJc w:val="left"/>
      <w:pPr>
        <w:ind w:left="313" w:hanging="45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8" w:hanging="45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34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8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6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0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8" w:hanging="456"/>
      </w:pPr>
      <w:rPr>
        <w:rFonts w:hint="default"/>
        <w:lang w:val="ru-RU" w:eastAsia="en-US" w:bidi="ar-SA"/>
      </w:rPr>
    </w:lvl>
  </w:abstractNum>
  <w:abstractNum w:abstractNumId="15" w15:restartNumberingAfterBreak="0">
    <w:nsid w:val="60F30297"/>
    <w:multiLevelType w:val="hybridMultilevel"/>
    <w:tmpl w:val="10ACE7A4"/>
    <w:lvl w:ilvl="0" w:tplc="1ECCF69A">
      <w:start w:val="1"/>
      <w:numFmt w:val="bullet"/>
      <w:lvlText w:val="-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CE08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E8DA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52570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60E6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4EB3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DCE41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0435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EAF2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4D80D65"/>
    <w:multiLevelType w:val="hybridMultilevel"/>
    <w:tmpl w:val="C8EE0F54"/>
    <w:lvl w:ilvl="0" w:tplc="90162D5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5B3A2B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70F06F76"/>
    <w:multiLevelType w:val="hybridMultilevel"/>
    <w:tmpl w:val="C36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A515DC"/>
    <w:multiLevelType w:val="hybridMultilevel"/>
    <w:tmpl w:val="B3265F0C"/>
    <w:lvl w:ilvl="0" w:tplc="A4DADC76">
      <w:start w:val="1"/>
      <w:numFmt w:val="decimal"/>
      <w:lvlText w:val="%1)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C84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882B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8C53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E255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2040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2A4E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ECE7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7C0B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E26858"/>
    <w:multiLevelType w:val="multilevel"/>
    <w:tmpl w:val="0E923C7C"/>
    <w:lvl w:ilvl="0">
      <w:start w:val="1"/>
      <w:numFmt w:val="decimal"/>
      <w:lvlText w:val="%1"/>
      <w:lvlJc w:val="left"/>
      <w:pPr>
        <w:ind w:left="1414" w:hanging="39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14" w:hanging="392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14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3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8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7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2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392"/>
      </w:pPr>
      <w:rPr>
        <w:rFonts w:hint="default"/>
        <w:lang w:val="ru-RU" w:eastAsia="en-US" w:bidi="ar-SA"/>
      </w:rPr>
    </w:lvl>
  </w:abstractNum>
  <w:num w:numId="1" w16cid:durableId="816263209">
    <w:abstractNumId w:val="19"/>
  </w:num>
  <w:num w:numId="2" w16cid:durableId="283735522">
    <w:abstractNumId w:val="14"/>
  </w:num>
  <w:num w:numId="3" w16cid:durableId="1357390892">
    <w:abstractNumId w:val="9"/>
  </w:num>
  <w:num w:numId="4" w16cid:durableId="1506940254">
    <w:abstractNumId w:val="8"/>
  </w:num>
  <w:num w:numId="5" w16cid:durableId="1636063383">
    <w:abstractNumId w:val="12"/>
  </w:num>
  <w:num w:numId="6" w16cid:durableId="1214929922">
    <w:abstractNumId w:val="0"/>
  </w:num>
  <w:num w:numId="7" w16cid:durableId="2143840984">
    <w:abstractNumId w:val="18"/>
  </w:num>
  <w:num w:numId="8" w16cid:durableId="845048569">
    <w:abstractNumId w:val="15"/>
  </w:num>
  <w:num w:numId="9" w16cid:durableId="464080734">
    <w:abstractNumId w:val="6"/>
  </w:num>
  <w:num w:numId="10" w16cid:durableId="368530237">
    <w:abstractNumId w:val="10"/>
  </w:num>
  <w:num w:numId="11" w16cid:durableId="1262030263">
    <w:abstractNumId w:val="16"/>
  </w:num>
  <w:num w:numId="12" w16cid:durableId="1536774042">
    <w:abstractNumId w:val="5"/>
  </w:num>
  <w:num w:numId="13" w16cid:durableId="90710480">
    <w:abstractNumId w:val="17"/>
  </w:num>
  <w:num w:numId="14" w16cid:durableId="1341465301">
    <w:abstractNumId w:val="13"/>
  </w:num>
  <w:num w:numId="15" w16cid:durableId="1651902240">
    <w:abstractNumId w:val="7"/>
  </w:num>
  <w:num w:numId="16" w16cid:durableId="1477062035">
    <w:abstractNumId w:val="3"/>
  </w:num>
  <w:num w:numId="17" w16cid:durableId="295768289">
    <w:abstractNumId w:val="11"/>
  </w:num>
  <w:num w:numId="18" w16cid:durableId="218900429">
    <w:abstractNumId w:val="1"/>
  </w:num>
  <w:num w:numId="19" w16cid:durableId="271866949">
    <w:abstractNumId w:val="2"/>
  </w:num>
  <w:num w:numId="20" w16cid:durableId="21132776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5EC1"/>
    <w:rsid w:val="00014085"/>
    <w:rsid w:val="00022485"/>
    <w:rsid w:val="000E6C76"/>
    <w:rsid w:val="000F09D0"/>
    <w:rsid w:val="001333D9"/>
    <w:rsid w:val="00154D47"/>
    <w:rsid w:val="001B19E3"/>
    <w:rsid w:val="001C0051"/>
    <w:rsid w:val="002529F1"/>
    <w:rsid w:val="00252F86"/>
    <w:rsid w:val="00305EFE"/>
    <w:rsid w:val="00344509"/>
    <w:rsid w:val="003E5EC1"/>
    <w:rsid w:val="00410A1B"/>
    <w:rsid w:val="004564EE"/>
    <w:rsid w:val="00492BB2"/>
    <w:rsid w:val="00553DF3"/>
    <w:rsid w:val="005722B9"/>
    <w:rsid w:val="0057368A"/>
    <w:rsid w:val="00693185"/>
    <w:rsid w:val="00696954"/>
    <w:rsid w:val="006C0B21"/>
    <w:rsid w:val="006C2696"/>
    <w:rsid w:val="006D5902"/>
    <w:rsid w:val="00704431"/>
    <w:rsid w:val="00730FC3"/>
    <w:rsid w:val="00804D42"/>
    <w:rsid w:val="008C5D7C"/>
    <w:rsid w:val="00914BC5"/>
    <w:rsid w:val="00927FF9"/>
    <w:rsid w:val="009321BB"/>
    <w:rsid w:val="0094724D"/>
    <w:rsid w:val="009474CD"/>
    <w:rsid w:val="0098247F"/>
    <w:rsid w:val="00994505"/>
    <w:rsid w:val="009F07BF"/>
    <w:rsid w:val="00AC2B84"/>
    <w:rsid w:val="00B44B45"/>
    <w:rsid w:val="00B45814"/>
    <w:rsid w:val="00B8245D"/>
    <w:rsid w:val="00C53652"/>
    <w:rsid w:val="00CA2B20"/>
    <w:rsid w:val="00CB6551"/>
    <w:rsid w:val="00D71B95"/>
    <w:rsid w:val="00D862F2"/>
    <w:rsid w:val="00D9752E"/>
    <w:rsid w:val="00E04DC3"/>
    <w:rsid w:val="00E115E8"/>
    <w:rsid w:val="00E34240"/>
    <w:rsid w:val="00EC4128"/>
    <w:rsid w:val="00F3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B20CCA"/>
  <w15:docId w15:val="{30E0B33F-C7C9-4FAB-9FD2-02FA37C6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8" w:right="101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line="298" w:lineRule="exact"/>
      <w:ind w:left="313" w:firstLine="709"/>
      <w:jc w:val="both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Pr>
      <w:sz w:val="26"/>
      <w:szCs w:val="26"/>
    </w:rPr>
  </w:style>
  <w:style w:type="paragraph" w:styleId="a5">
    <w:name w:val="Title"/>
    <w:basedOn w:val="a"/>
    <w:uiPriority w:val="10"/>
    <w:qFormat/>
    <w:pPr>
      <w:spacing w:before="84"/>
      <w:ind w:left="1771" w:right="1771"/>
      <w:jc w:val="center"/>
    </w:pPr>
    <w:rPr>
      <w:b/>
      <w:bCs/>
      <w:sz w:val="40"/>
      <w:szCs w:val="40"/>
    </w:rPr>
  </w:style>
  <w:style w:type="paragraph" w:styleId="a6">
    <w:name w:val="List Paragraph"/>
    <w:basedOn w:val="a"/>
    <w:uiPriority w:val="1"/>
    <w:qFormat/>
    <w:pPr>
      <w:spacing w:before="75" w:line="298" w:lineRule="exact"/>
      <w:ind w:left="1414" w:hanging="39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39"/>
    <w:rsid w:val="00D71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92BB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Standard">
    <w:name w:val="Standard"/>
    <w:rsid w:val="00492BB2"/>
    <w:pPr>
      <w:widowControl/>
      <w:suppressAutoHyphens/>
      <w:autoSpaceDE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customStyle="1" w:styleId="a4">
    <w:name w:val="Основной текст Знак"/>
    <w:basedOn w:val="a0"/>
    <w:link w:val="a3"/>
    <w:uiPriority w:val="99"/>
    <w:rsid w:val="00927FF9"/>
    <w:rPr>
      <w:rFonts w:ascii="Times New Roman" w:eastAsia="Times New Roman" w:hAnsi="Times New Roman" w:cs="Times New Roman"/>
      <w:sz w:val="26"/>
      <w:szCs w:val="26"/>
      <w:lang w:val="ru-RU"/>
    </w:rPr>
  </w:style>
  <w:style w:type="table" w:customStyle="1" w:styleId="23">
    <w:name w:val="Сетка таблицы23"/>
    <w:basedOn w:val="a1"/>
    <w:next w:val="a7"/>
    <w:uiPriority w:val="59"/>
    <w:rsid w:val="00C53652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7"/>
    <w:uiPriority w:val="59"/>
    <w:rsid w:val="00C53652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7"/>
    <w:uiPriority w:val="59"/>
    <w:rsid w:val="00C53652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?id=721" TargetMode="External"/><Relationship Id="rId13" Type="http://schemas.openxmlformats.org/officeDocument/2006/relationships/hyperlink" Target="http://window.edu.ru/windo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cademia-moscow.ru/authors/?id=706" TargetMode="External"/><Relationship Id="rId12" Type="http://schemas.openxmlformats.org/officeDocument/2006/relationships/hyperlink" Target="http://www.znakcomplect.ru/doc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vuzlib.net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printer.ru/books/1786634.html" TargetMode="External"/><Relationship Id="rId11" Type="http://schemas.openxmlformats.org/officeDocument/2006/relationships/hyperlink" Target="http://www.zone-x.ru/showTov.asp?Cat_Id=6740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udeamus.omskcity.com/my_PDF_library.html" TargetMode="External"/><Relationship Id="rId10" Type="http://schemas.openxmlformats.org/officeDocument/2006/relationships/hyperlink" Target="http://www.zone-x.ru/DispetchShowPage.asp?=ba3094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authors/?id=3432" TargetMode="External"/><Relationship Id="rId14" Type="http://schemas.openxmlformats.org/officeDocument/2006/relationships/hyperlink" Target="http://www.roskodek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2D62F-5B10-410F-A385-C3EFC53F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30</Pages>
  <Words>7973</Words>
  <Characters>45449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KBADK PROFILE</cp:lastModifiedBy>
  <cp:revision>7</cp:revision>
  <dcterms:created xsi:type="dcterms:W3CDTF">2024-04-08T07:48:00Z</dcterms:created>
  <dcterms:modified xsi:type="dcterms:W3CDTF">2026-03-12T12:07:00Z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2024-04-08T00:00:00Z</vt:filetime>
  </property>
</Properties>
</file>